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775" w:rsidRDefault="00076775" w:rsidP="00A36551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30B58" w:rsidRPr="00BF2361" w:rsidRDefault="00630B58" w:rsidP="00323B6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ЗАКЛЮЧЕНИЕ</w:t>
      </w:r>
    </w:p>
    <w:p w:rsidR="00630B58" w:rsidRPr="00BF2361" w:rsidRDefault="00087395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 эффективности реализации</w:t>
      </w:r>
      <w:r w:rsidR="006223FB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630B58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программ в 202</w:t>
      </w:r>
      <w:r w:rsidR="00C432D2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="00630B58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630B58" w:rsidRPr="00BF2361" w:rsidRDefault="00630B58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30B58" w:rsidRPr="00BF2361" w:rsidRDefault="00630B58" w:rsidP="00630B58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Заключение подготовлено на основе отчетов </w:t>
      </w:r>
      <w:r w:rsidR="00BA1EBB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ответственных исполнителей муниципальных программ </w:t>
      </w:r>
      <w:r w:rsidR="00BA1EBB" w:rsidRPr="00BF2361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 xml:space="preserve">(Департаментов и структурных подразделений </w:t>
      </w:r>
      <w:r w:rsidRPr="00BF2361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Администрации города Кургана)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 ходе выполнения программ, а также сведений об эффективн</w:t>
      </w:r>
      <w:r w:rsidR="00E7318C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ости реализации программ за 202</w:t>
      </w:r>
      <w:r w:rsidR="00C432D2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год, подготовленных </w:t>
      </w:r>
      <w:r w:rsidR="003B4C0C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ответственными исполнителями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соответствии с Порядком проведения оценки эффективности реализации муниципальных программ, утвержденным постановлением Администрац</w:t>
      </w:r>
      <w:r w:rsidR="0035473A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ии города Кургана от 09.07.2013 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г. №</w:t>
      </w:r>
      <w:r w:rsidR="00C432D2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 </w:t>
      </w:r>
      <w:r w:rsidR="00C26D7C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4916 «О 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муниципальных программах».</w:t>
      </w:r>
    </w:p>
    <w:p w:rsidR="00C26D7C" w:rsidRPr="00BF2361" w:rsidRDefault="00D74418" w:rsidP="00A8308C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В 202</w:t>
      </w:r>
      <w:r w:rsidR="0004770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D60A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действовало 3</w:t>
      </w:r>
      <w:r w:rsidR="00CD548E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630B58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муниципальны</w:t>
      </w:r>
      <w:r w:rsidR="00C26D7C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630B58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="00C26D7C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A77DF4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, в том числе муниципальная программа «Профилактика правонарушений в городе Кургане»</w:t>
      </w:r>
      <w:r w:rsidR="000D1B56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, которая с 01.07.2021 года</w:t>
      </w:r>
      <w:r w:rsidR="00A77DF4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включает 4 подпрограмм</w:t>
      </w:r>
      <w:r w:rsidR="00BA1EBB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A77DF4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, ранее действовавши</w:t>
      </w:r>
      <w:r w:rsidR="00CA7C53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="00A77DF4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как отдельные муниципальные программы</w:t>
      </w:r>
      <w:r w:rsidR="00C26D7C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A4A31" w:rsidRPr="00BF2361" w:rsidRDefault="00630B58" w:rsidP="00A8308C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На реализацию программ в бюджете го</w:t>
      </w:r>
      <w:r w:rsidR="00114E20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рода предусмотрено </w:t>
      </w:r>
      <w:r w:rsidR="0004770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12 498,8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млн. рублей. Фактическое </w:t>
      </w:r>
      <w:r w:rsidR="00913603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финансирование составило </w:t>
      </w:r>
      <w:r w:rsidR="0004770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11 461,5</w:t>
      </w:r>
      <w:r w:rsidR="0036520D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млн. рублей или </w:t>
      </w:r>
      <w:r w:rsidR="0004770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92</w:t>
      </w:r>
      <w:r w:rsidR="00913603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% от запланированного объема.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Анализ сводных оценок целевых индикаторов программ показал, что в пределах выделенного финансирования по 3</w:t>
      </w:r>
      <w:r w:rsidR="00F41006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="00F41006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="00A36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ожидаемая эффективность достигнута.</w:t>
      </w:r>
    </w:p>
    <w:p w:rsidR="00CF0AD1" w:rsidRPr="00C24D24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</w:t>
      </w:r>
      <w:r w:rsidR="00360BCB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</w:t>
      </w:r>
      <w:r w:rsidR="00360BCB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е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24D24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(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«Обеспечение жильем молодых семей в городе Кургане»</w:t>
      </w:r>
      <w:r w:rsidR="00CA7C53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эффективность не достигнута.</w:t>
      </w:r>
    </w:p>
    <w:p w:rsidR="00CF0AD1" w:rsidRPr="00C24D24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0AD1" w:rsidRPr="00C24D24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Из 32-</w:t>
      </w:r>
      <w:r w:rsidR="00CA7C53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х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программ, по которым проведена оценка эффективности их реализации:</w:t>
      </w:r>
    </w:p>
    <w:p w:rsidR="00CF0AD1" w:rsidRPr="00C24D24" w:rsidRDefault="00CF0AD1" w:rsidP="00CF0AD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 по </w:t>
      </w:r>
      <w:r w:rsidR="000D4F39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-и программам эффективность реализации повыси</w:t>
      </w:r>
      <w:r w:rsidR="00A734D0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лась по сравнению с 2021 годом;</w:t>
      </w:r>
    </w:p>
    <w:p w:rsidR="00CF0AD1" w:rsidRPr="00C24D24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- по 5-и программам эффективность реализации осталась на уровне 2021 года;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 по </w:t>
      </w:r>
      <w:r w:rsidR="000D4F39"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C24D24">
        <w:rPr>
          <w:rFonts w:ascii="PT Astra Serif" w:eastAsia="Times New Roman" w:hAnsi="PT Astra Serif" w:cs="Times New Roman"/>
          <w:sz w:val="28"/>
          <w:szCs w:val="28"/>
          <w:lang w:eastAsia="ru-RU"/>
        </w:rPr>
        <w:t>-ти программам эффективность реализации снизилось по сравнению с 2021 годом;</w:t>
      </w:r>
    </w:p>
    <w:p w:rsidR="00CF0AD1" w:rsidRPr="00BF2361" w:rsidRDefault="00CF0AD1" w:rsidP="00564A06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 по 2-м программам </w:t>
      </w:r>
      <w:r w:rsidRPr="00BF2361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(«Развитие культуры города Кургана</w:t>
      </w:r>
      <w:r w:rsidR="00A734D0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»</w:t>
      </w:r>
      <w:r w:rsidRPr="00BF2361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t>, «Любимый город»</w:t>
      </w:r>
      <w:r w:rsidRPr="00BF2361">
        <w:rPr>
          <w:rFonts w:ascii="PT Astra Serif" w:hAnsi="PT Astra Serif"/>
          <w:i/>
          <w:sz w:val="28"/>
          <w:szCs w:val="28"/>
        </w:rPr>
        <w:t>)</w:t>
      </w:r>
      <w:r w:rsidRPr="00BF2361">
        <w:rPr>
          <w:rFonts w:ascii="PT Astra Serif" w:hAnsi="PT Astra Serif"/>
          <w:sz w:val="28"/>
          <w:szCs w:val="28"/>
        </w:rPr>
        <w:t xml:space="preserve"> 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провести сравнение невозможно</w:t>
      </w:r>
      <w:r w:rsidR="00CD7792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поскольку оценка эффективности в 2021 году не проводилась</w:t>
      </w:r>
      <w:r w:rsidR="00CD7792">
        <w:rPr>
          <w:rFonts w:ascii="PT Astra Serif" w:eastAsia="Times New Roman" w:hAnsi="PT Astra Serif" w:cs="Times New Roman"/>
          <w:sz w:val="28"/>
          <w:szCs w:val="28"/>
          <w:lang w:eastAsia="ru-RU"/>
        </w:rPr>
        <w:t>, так как</w:t>
      </w:r>
      <w:r w:rsidR="00564A06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отчетах указаны не все целевые индикаторы, которые утверждены в программах, действовавших в 2021 году.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Основные причины снижения, а также </w:t>
      </w:r>
      <w:proofErr w:type="spellStart"/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недостижения</w:t>
      </w:r>
      <w:proofErr w:type="spellEnd"/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эффективности программ отражены в таблице 1 «Оценка эффективности муниципальных программ за 2022 год».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74FA" w:rsidRPr="00BF2361" w:rsidRDefault="00CF0AD1" w:rsidP="007274FA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подготовке заключения об эффективности реализации программ ДЭРПиТ ежегодно сталкивается с систематическими нарушениями, допущенными ответственными исполнителями при проведении оценки эффективности реализации программ, такими как:</w:t>
      </w:r>
    </w:p>
    <w:p w:rsidR="007274FA" w:rsidRPr="00BF2361" w:rsidRDefault="007274FA" w:rsidP="007274FA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F2361">
        <w:rPr>
          <w:rFonts w:ascii="PT Astra Serif" w:hAnsi="PT Astra Serif"/>
          <w:sz w:val="28"/>
          <w:szCs w:val="28"/>
        </w:rPr>
        <w:t>несоблюдение формы отчета;</w:t>
      </w:r>
    </w:p>
    <w:p w:rsidR="007274FA" w:rsidRPr="00BF2361" w:rsidRDefault="007274FA" w:rsidP="007274FA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F2361">
        <w:rPr>
          <w:rFonts w:ascii="PT Astra Serif" w:hAnsi="PT Astra Serif"/>
          <w:sz w:val="28"/>
          <w:szCs w:val="28"/>
        </w:rPr>
        <w:lastRenderedPageBreak/>
        <w:t>несоответствие значений целевых индикаторов значениям, утвержденным в программах;</w:t>
      </w:r>
    </w:p>
    <w:p w:rsidR="007274FA" w:rsidRPr="00EE0D2D" w:rsidRDefault="007274FA" w:rsidP="007274FA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EE0D2D">
        <w:rPr>
          <w:rFonts w:ascii="PT Astra Serif" w:hAnsi="PT Astra Serif"/>
          <w:sz w:val="28"/>
          <w:szCs w:val="28"/>
        </w:rPr>
        <w:t>неверный расчет отклонения дости</w:t>
      </w:r>
      <w:r w:rsidR="00EE0D2D">
        <w:rPr>
          <w:rFonts w:ascii="PT Astra Serif" w:hAnsi="PT Astra Serif"/>
          <w:sz w:val="28"/>
          <w:szCs w:val="28"/>
        </w:rPr>
        <w:t>гнутых значений</w:t>
      </w:r>
      <w:r w:rsidRPr="00EE0D2D">
        <w:rPr>
          <w:rFonts w:ascii="PT Astra Serif" w:hAnsi="PT Astra Serif"/>
          <w:sz w:val="28"/>
          <w:szCs w:val="28"/>
        </w:rPr>
        <w:t xml:space="preserve"> целевых индикаторов</w:t>
      </w:r>
      <w:r w:rsidR="00EE0D2D">
        <w:rPr>
          <w:rFonts w:ascii="PT Astra Serif" w:hAnsi="PT Astra Serif"/>
          <w:sz w:val="28"/>
          <w:szCs w:val="28"/>
        </w:rPr>
        <w:t xml:space="preserve"> от утвержденных в муниципальной программе</w:t>
      </w:r>
      <w:r w:rsidRPr="00EE0D2D">
        <w:rPr>
          <w:rFonts w:ascii="PT Astra Serif" w:hAnsi="PT Astra Serif"/>
          <w:sz w:val="28"/>
          <w:szCs w:val="28"/>
        </w:rPr>
        <w:t>;</w:t>
      </w:r>
    </w:p>
    <w:p w:rsidR="007274FA" w:rsidRPr="00BF2361" w:rsidRDefault="007274FA" w:rsidP="007274FA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hAnsi="PT Astra Serif"/>
          <w:sz w:val="28"/>
          <w:szCs w:val="28"/>
        </w:rPr>
      </w:pPr>
      <w:r w:rsidRPr="00BF2361">
        <w:rPr>
          <w:rFonts w:ascii="PT Astra Serif" w:hAnsi="PT Astra Serif"/>
          <w:sz w:val="28"/>
          <w:szCs w:val="28"/>
        </w:rPr>
        <w:t>неверный расчет итоговой сводной оценки;</w:t>
      </w:r>
    </w:p>
    <w:p w:rsidR="007274FA" w:rsidRPr="00BF2361" w:rsidRDefault="007274FA" w:rsidP="007274FA">
      <w:pPr>
        <w:pStyle w:val="a7"/>
        <w:widowControl w:val="0"/>
        <w:numPr>
          <w:ilvl w:val="0"/>
          <w:numId w:val="5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hAnsi="PT Astra Serif"/>
          <w:sz w:val="28"/>
          <w:szCs w:val="28"/>
        </w:rPr>
      </w:pPr>
      <w:proofErr w:type="spellStart"/>
      <w:r w:rsidRPr="00BF2361">
        <w:rPr>
          <w:rFonts w:ascii="PT Astra Serif" w:hAnsi="PT Astra Serif"/>
          <w:sz w:val="28"/>
          <w:szCs w:val="28"/>
        </w:rPr>
        <w:t>непредоставление</w:t>
      </w:r>
      <w:proofErr w:type="spellEnd"/>
      <w:r w:rsidRPr="00BF2361">
        <w:rPr>
          <w:rFonts w:ascii="PT Astra Serif" w:hAnsi="PT Astra Serif"/>
          <w:sz w:val="28"/>
          <w:szCs w:val="28"/>
        </w:rPr>
        <w:t xml:space="preserve"> информации об анализе причин невыполнения мероприятий программ и </w:t>
      </w:r>
      <w:proofErr w:type="spellStart"/>
      <w:r w:rsidRPr="00BF2361">
        <w:rPr>
          <w:rFonts w:ascii="PT Astra Serif" w:hAnsi="PT Astra Serif"/>
          <w:sz w:val="28"/>
          <w:szCs w:val="28"/>
        </w:rPr>
        <w:t>недостижения</w:t>
      </w:r>
      <w:proofErr w:type="spellEnd"/>
      <w:r w:rsidRPr="00BF2361">
        <w:rPr>
          <w:rFonts w:ascii="PT Astra Serif" w:hAnsi="PT Astra Serif"/>
          <w:sz w:val="28"/>
          <w:szCs w:val="28"/>
        </w:rPr>
        <w:t xml:space="preserve"> ожидаемых значений целевых индикаторов.</w:t>
      </w:r>
    </w:p>
    <w:p w:rsidR="00CF0AD1" w:rsidRPr="00BF2361" w:rsidRDefault="00CF0AD1" w:rsidP="007274F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Также ежегодно Контрольно-счетная палата города Кургана по результатам проверки отчетов о ходе выполнения программ указывает на нарушения, допущенные ответственными исполнителями.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Несмотря на замечания, указанные ДЭРПиТ и КСП, нарушения в отчетах по программам повторяются из года в год.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При подготовке заключения об эффективности реализаци</w:t>
      </w:r>
      <w:r w:rsidR="00CD7792">
        <w:rPr>
          <w:rFonts w:ascii="PT Astra Serif" w:eastAsia="Times New Roman" w:hAnsi="PT Astra Serif" w:cs="Times New Roman"/>
          <w:sz w:val="28"/>
          <w:szCs w:val="28"/>
          <w:lang w:eastAsia="ru-RU"/>
        </w:rPr>
        <w:t>и муниципальных программ за 2022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установлено, что:</w:t>
      </w:r>
    </w:p>
    <w:p w:rsidR="00CF0AD1" w:rsidRPr="00BF2361" w:rsidRDefault="00CF0AD1" w:rsidP="007274FA">
      <w:pPr>
        <w:pStyle w:val="a7"/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11 муниципальных программ в 2023 году действуют в двух редакциях: принимая новую программу ответственные исполнители не отменяют старую муниципальную программу;</w:t>
      </w:r>
    </w:p>
    <w:p w:rsidR="00CF0AD1" w:rsidRPr="00BF2361" w:rsidRDefault="00CF0AD1" w:rsidP="007274FA">
      <w:pPr>
        <w:pStyle w:val="a7"/>
        <w:widowControl w:val="0"/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ответственными исполнителями ряда муниципальных программ несвоевременно внесены изменения в программу, в том числе в части значений целевых индикаторов. В связи с этим оценка эффективности программ за 2022 год осуществляется по целевым индикаторам, которые утверждены в постановлениях Администрации города Кургана, вступивших в силу с 01.01.2023 года, соответственно, неверно посчитана итоговая сводная оценка.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Информация о замечаниях к отчетам о ходе выполнения муниципальных программ за 2022 год представлена в приложении к заключению.</w:t>
      </w:r>
    </w:p>
    <w:p w:rsidR="00CF0AD1" w:rsidRPr="00BF2361" w:rsidRDefault="00CF0AD1" w:rsidP="00CF0AD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0AD1" w:rsidRPr="00BF2361" w:rsidRDefault="00CF0AD1" w:rsidP="00D47601">
      <w:pPr>
        <w:widowControl w:val="0"/>
        <w:tabs>
          <w:tab w:val="left" w:pos="2805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Считаем целесообразным довести указанную информацию до сведения ответственных исполнителей программ (</w:t>
      </w:r>
      <w:r w:rsidRPr="00BF2361">
        <w:rPr>
          <w:rFonts w:ascii="PT Astra Serif" w:eastAsia="Times New Roman" w:hAnsi="PT Astra Serif" w:cs="Times New Roman"/>
          <w:i/>
          <w:sz w:val="28"/>
          <w:szCs w:val="28"/>
          <w:u w:val="single"/>
          <w:lang w:eastAsia="ru-RU"/>
        </w:rPr>
        <w:t>нарушения должны быть устранены для правильной актуализации муниципальных программ в 2023 году и подготовки отчетов в следующем году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).</w:t>
      </w:r>
      <w:r w:rsidR="00D47601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360BCB" w:rsidRDefault="00360BCB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60BCB" w:rsidRDefault="00360BCB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60BCB" w:rsidRDefault="00360BCB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57FB6" w:rsidRDefault="00F57FB6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p w:rsidR="004C7444" w:rsidRPr="00956EEE" w:rsidRDefault="005D01C7" w:rsidP="00956EEE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</w:t>
      </w:r>
    </w:p>
    <w:p w:rsidR="004C7444" w:rsidRDefault="004C7444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E13386" w:rsidRPr="00BF2361" w:rsidRDefault="00630B58" w:rsidP="00630B58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Оценка эффективности муниципальных програм</w:t>
      </w:r>
      <w:r w:rsidR="00DA4774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 за 202</w:t>
      </w:r>
      <w:r w:rsidR="00726779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E13386" w:rsidRPr="00BF2361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62"/>
        <w:gridCol w:w="1958"/>
        <w:gridCol w:w="2126"/>
        <w:gridCol w:w="2834"/>
      </w:tblGrid>
      <w:tr w:rsidR="00E13386" w:rsidRPr="00EB3BF9" w:rsidTr="00C93D96">
        <w:trPr>
          <w:tblHeader/>
          <w:jc w:val="center"/>
        </w:trPr>
        <w:tc>
          <w:tcPr>
            <w:tcW w:w="562" w:type="dxa"/>
            <w:vAlign w:val="center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62" w:type="dxa"/>
            <w:vAlign w:val="center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  <w:r w:rsidR="005D01C7"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муниципальной </w:t>
            </w: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1958" w:type="dxa"/>
            <w:vAlign w:val="center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Итоговая сводная оценка</w:t>
            </w:r>
          </w:p>
          <w:p w:rsidR="00E13386" w:rsidRPr="00EB3BF9" w:rsidRDefault="0059633F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в 202</w:t>
            </w:r>
            <w:r w:rsidR="00726779"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2</w:t>
            </w:r>
            <w:r w:rsidR="00E13386"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году</w:t>
            </w:r>
          </w:p>
          <w:p w:rsidR="00E13386" w:rsidRPr="00EB3BF9" w:rsidRDefault="00FF24FD" w:rsidP="0072677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(в 202</w:t>
            </w:r>
            <w:r w:rsidR="00726779"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1</w:t>
            </w:r>
            <w:r w:rsidR="00E13386"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 году)</w:t>
            </w:r>
          </w:p>
        </w:tc>
        <w:tc>
          <w:tcPr>
            <w:tcW w:w="2126" w:type="dxa"/>
            <w:vAlign w:val="center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Вывод об эффективности программы</w:t>
            </w:r>
          </w:p>
        </w:tc>
        <w:tc>
          <w:tcPr>
            <w:tcW w:w="2834" w:type="dxa"/>
            <w:vAlign w:val="center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Предложения по дальнейшей реализации программы</w:t>
            </w:r>
          </w:p>
        </w:tc>
      </w:tr>
      <w:tr w:rsidR="00A856FC" w:rsidRPr="00EB3BF9" w:rsidTr="00C93D96">
        <w:trPr>
          <w:trHeight w:val="288"/>
          <w:jc w:val="center"/>
        </w:trPr>
        <w:tc>
          <w:tcPr>
            <w:tcW w:w="562" w:type="dxa"/>
          </w:tcPr>
          <w:p w:rsidR="00A856FC" w:rsidRPr="00EB3BF9" w:rsidRDefault="00A856FC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62" w:type="dxa"/>
          </w:tcPr>
          <w:p w:rsidR="00A856FC" w:rsidRPr="00EB3BF9" w:rsidRDefault="00A856FC" w:rsidP="001A10B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культуры города Кургана», утверждена постановлением Администрации города Кургана (далее – ПАГ) от </w:t>
            </w:r>
            <w:r w:rsidR="003C361B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10.11.2021 г. № 7803</w:t>
            </w:r>
          </w:p>
          <w:p w:rsidR="00057067" w:rsidRPr="00EB3BF9" w:rsidRDefault="00057067" w:rsidP="001A10B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(отменено)</w:t>
            </w:r>
          </w:p>
        </w:tc>
        <w:tc>
          <w:tcPr>
            <w:tcW w:w="1958" w:type="dxa"/>
          </w:tcPr>
          <w:p w:rsidR="00A856FC" w:rsidRPr="00EB3BF9" w:rsidRDefault="003C361B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+15</w:t>
            </w:r>
          </w:p>
        </w:tc>
        <w:tc>
          <w:tcPr>
            <w:tcW w:w="2126" w:type="dxa"/>
          </w:tcPr>
          <w:p w:rsidR="00A856FC" w:rsidRPr="00EB3BF9" w:rsidRDefault="003C361B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</w:t>
            </w:r>
            <w:r w:rsidR="00C22A1F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4" w:type="dxa"/>
          </w:tcPr>
          <w:p w:rsidR="003C361B" w:rsidRPr="00EB3BF9" w:rsidRDefault="003C361B" w:rsidP="003C36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A856FC" w:rsidRPr="00EB3BF9" w:rsidRDefault="003C361B" w:rsidP="00B8418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</w:t>
            </w:r>
            <w:r w:rsidR="001E2B2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 г. № 8267 </w:t>
            </w:r>
            <w:r w:rsidR="0083656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утверждена на 2023 - 2025 годы.</w:t>
            </w:r>
          </w:p>
        </w:tc>
      </w:tr>
      <w:tr w:rsidR="00E13386" w:rsidRPr="00EB3BF9" w:rsidTr="00C93D96">
        <w:trPr>
          <w:jc w:val="center"/>
        </w:trPr>
        <w:tc>
          <w:tcPr>
            <w:tcW w:w="562" w:type="dxa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62" w:type="dxa"/>
          </w:tcPr>
          <w:p w:rsidR="005715AE" w:rsidRPr="00EB3BF9" w:rsidRDefault="00E13386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организации работы с детьми и молодежью в городе Кургане», утверждена </w:t>
            </w:r>
            <w:r w:rsidR="00E6072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81564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</w:t>
            </w:r>
            <w:r w:rsidR="00E9223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09</w:t>
            </w:r>
            <w:r w:rsidR="00AD60E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E9223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="007810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E9223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7792</w:t>
            </w:r>
          </w:p>
          <w:p w:rsidR="00E13386" w:rsidRPr="00EB3BF9" w:rsidRDefault="00DC4D9E" w:rsidP="00E6072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E13386" w:rsidRPr="00EB3BF9" w:rsidRDefault="00E13386" w:rsidP="007810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EA58B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</w:t>
            </w:r>
            <w:r w:rsidR="00EA58B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E13386" w:rsidRPr="00EB3BF9" w:rsidRDefault="00E13386" w:rsidP="00EA58B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достигнута, </w:t>
            </w:r>
            <w:r w:rsidR="006748D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повысилась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сравнению с 20</w:t>
            </w:r>
            <w:r w:rsidR="006748D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EA58B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E13386" w:rsidRPr="00EB3BF9" w:rsidRDefault="00E13386" w:rsidP="00C226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Рекомендована для дальнейшей реализации</w:t>
            </w:r>
            <w:r w:rsidR="006748D8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</w:t>
            </w:r>
          </w:p>
          <w:p w:rsidR="003C528A" w:rsidRPr="00EB3BF9" w:rsidRDefault="00E6072D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ПАГ</w:t>
            </w:r>
            <w:r w:rsidR="00E13386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от</w:t>
            </w:r>
            <w:r w:rsidR="00EA58B4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10</w:t>
            </w:r>
            <w:r w:rsidR="00E13386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.11.20</w:t>
            </w:r>
            <w:r w:rsidR="00E07728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2</w:t>
            </w:r>
            <w:r w:rsidR="00EA58B4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2</w:t>
            </w:r>
            <w:r w:rsidR="007810D5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г. № </w:t>
            </w:r>
            <w:r w:rsidR="001A10B6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8279</w:t>
            </w:r>
            <w:r w:rsidR="00E07728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программа утверждена на 202</w:t>
            </w:r>
            <w:r w:rsidR="00EA58B4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3</w:t>
            </w:r>
            <w:r w:rsidR="00E13386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-202</w:t>
            </w:r>
            <w:r w:rsidR="00EA58B4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5</w:t>
            </w:r>
            <w:r w:rsidR="003C528A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 годы,</w:t>
            </w:r>
            <w:r w:rsidR="003C52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33061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без отмены </w:t>
            </w:r>
            <w:r w:rsidR="003C52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№</w:t>
            </w:r>
            <w:r w:rsidR="003C528A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EA58B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7792</w:t>
            </w:r>
            <w:r w:rsidR="003C52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E13386" w:rsidRPr="00EB3BF9" w:rsidRDefault="00EA58B4" w:rsidP="003C52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2023</w:t>
            </w:r>
            <w:r w:rsidR="003C52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651401" w:rsidRPr="00EB3BF9" w:rsidTr="00C93D96">
        <w:trPr>
          <w:trHeight w:val="64"/>
          <w:jc w:val="center"/>
        </w:trPr>
        <w:tc>
          <w:tcPr>
            <w:tcW w:w="562" w:type="dxa"/>
          </w:tcPr>
          <w:p w:rsidR="00651401" w:rsidRPr="00EB3BF9" w:rsidRDefault="00757A6E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62" w:type="dxa"/>
          </w:tcPr>
          <w:p w:rsidR="00B85D6A" w:rsidRPr="00EB3BF9" w:rsidRDefault="00651401" w:rsidP="0083656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«Профилактика правонарушений в городе Кургане», утверждена </w:t>
            </w:r>
            <w:r w:rsidR="0055457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</w:t>
            </w:r>
            <w:r w:rsidR="009C6E1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.2021</w:t>
            </w:r>
            <w:r w:rsidR="00DD292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7827</w:t>
            </w:r>
          </w:p>
        </w:tc>
        <w:tc>
          <w:tcPr>
            <w:tcW w:w="1958" w:type="dxa"/>
          </w:tcPr>
          <w:p w:rsidR="00D10A8A" w:rsidRPr="00EB3BF9" w:rsidRDefault="00BA5D54" w:rsidP="00836561">
            <w:pPr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+4</w:t>
            </w:r>
            <w:r w:rsidR="00BF5D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</w:t>
            </w:r>
            <w:r w:rsidR="002B15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BD0275" w:rsidRPr="00EB3BF9" w:rsidRDefault="00BA5D54" w:rsidP="00BA5D5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повысилась по сравнению с 2021 годом.</w:t>
            </w:r>
          </w:p>
        </w:tc>
        <w:tc>
          <w:tcPr>
            <w:tcW w:w="2834" w:type="dxa"/>
          </w:tcPr>
          <w:p w:rsidR="00F152EC" w:rsidRPr="00EB3BF9" w:rsidRDefault="00F152EC" w:rsidP="00802B9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</w:t>
            </w:r>
            <w:r w:rsidR="005A6C2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651401" w:rsidRPr="00EB3BF9" w:rsidRDefault="00554578" w:rsidP="00BA5D5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ПАГ </w:t>
            </w:r>
            <w:r w:rsidR="0065140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от 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08</w:t>
            </w:r>
            <w:r w:rsidR="0065140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0136D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</w:t>
            </w:r>
            <w:r w:rsidR="002D43A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</w:t>
            </w:r>
            <w:r w:rsidR="000136D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№ 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8162</w:t>
            </w:r>
            <w:r w:rsidR="0065140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</w:t>
            </w:r>
            <w:r w:rsidR="00BA5D5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65140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AC004E" w:rsidRPr="00EB3BF9" w:rsidTr="00C93D96">
        <w:trPr>
          <w:jc w:val="center"/>
        </w:trPr>
        <w:tc>
          <w:tcPr>
            <w:tcW w:w="562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62" w:type="dxa"/>
          </w:tcPr>
          <w:p w:rsidR="00AC004E" w:rsidRPr="00EB3BF9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муниципальной службы в муниципальном образовании в городе Кургане», утверждена </w:t>
            </w:r>
            <w:r w:rsidR="0055457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04.12.2013 г. №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8989</w:t>
            </w:r>
          </w:p>
        </w:tc>
        <w:tc>
          <w:tcPr>
            <w:tcW w:w="1958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+13 (+13)</w:t>
            </w:r>
          </w:p>
        </w:tc>
        <w:tc>
          <w:tcPr>
            <w:tcW w:w="2126" w:type="dxa"/>
          </w:tcPr>
          <w:p w:rsidR="00AC004E" w:rsidRPr="00EB3BF9" w:rsidRDefault="00AC004E" w:rsidP="009E6A9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находится на уровне 202</w:t>
            </w:r>
            <w:r w:rsidR="009E6A9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  <w:tc>
          <w:tcPr>
            <w:tcW w:w="2834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AC004E" w:rsidRPr="00EB3BF9" w:rsidRDefault="00554578" w:rsidP="0005706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9E6A9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07.11.2022</w:t>
            </w:r>
            <w:r w:rsidR="002E4BC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9E6A9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8045</w:t>
            </w:r>
            <w:r w:rsidR="0005706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2025 года.</w:t>
            </w:r>
          </w:p>
        </w:tc>
      </w:tr>
      <w:tr w:rsidR="00AC004E" w:rsidRPr="00EB3BF9" w:rsidTr="00C93D96">
        <w:trPr>
          <w:jc w:val="center"/>
        </w:trPr>
        <w:tc>
          <w:tcPr>
            <w:tcW w:w="562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62" w:type="dxa"/>
            <w:shd w:val="clear" w:color="auto" w:fill="auto"/>
          </w:tcPr>
          <w:p w:rsidR="00AC004E" w:rsidRPr="00EB3BF9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«Реализация информационно-коммуникационной политики органов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местного самоуправления муниципального образования города Кургана», утверждена </w:t>
            </w:r>
            <w:r w:rsidR="0055457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03.12.2013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8931</w:t>
            </w:r>
          </w:p>
          <w:p w:rsidR="00FB3244" w:rsidRPr="00EB3BF9" w:rsidRDefault="00FB3244" w:rsidP="00FB324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(отменено)</w:t>
            </w:r>
          </w:p>
        </w:tc>
        <w:tc>
          <w:tcPr>
            <w:tcW w:w="1958" w:type="dxa"/>
          </w:tcPr>
          <w:p w:rsidR="00AC004E" w:rsidRPr="00EB3BF9" w:rsidRDefault="00540122" w:rsidP="00C346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+27 (+16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AC004E" w:rsidRPr="00EB3BF9" w:rsidRDefault="00AC004E" w:rsidP="0054012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54012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повысилась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сравнению с 202</w:t>
            </w:r>
            <w:r w:rsidR="0054012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Рекомендована для дальнейшей реализации.</w:t>
            </w:r>
          </w:p>
          <w:p w:rsidR="00AC004E" w:rsidRPr="00EB3BF9" w:rsidRDefault="00554578" w:rsidP="00FB324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54012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10.11.2022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 г. 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№ </w:t>
            </w:r>
            <w:r w:rsidR="0054012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8268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FB324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утверждена на 2023 - 2025 годы.</w:t>
            </w:r>
          </w:p>
        </w:tc>
      </w:tr>
      <w:tr w:rsidR="00AC004E" w:rsidRPr="00EB3BF9" w:rsidTr="00C93D96">
        <w:trPr>
          <w:jc w:val="center"/>
        </w:trPr>
        <w:tc>
          <w:tcPr>
            <w:tcW w:w="562" w:type="dxa"/>
          </w:tcPr>
          <w:p w:rsidR="00AC004E" w:rsidRPr="00254F5D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54F5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2862" w:type="dxa"/>
            <w:shd w:val="clear" w:color="auto" w:fill="auto"/>
          </w:tcPr>
          <w:p w:rsidR="00AC004E" w:rsidRPr="00254F5D" w:rsidRDefault="00AC004E" w:rsidP="0055457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254F5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«Организация проезда отдельных категорий граждан», утверждена </w:t>
            </w:r>
            <w:r w:rsidR="00554578" w:rsidRPr="00254F5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C346DC" w:rsidRPr="00254F5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16.11.2016 г. № </w:t>
            </w:r>
            <w:r w:rsidRPr="00254F5D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8283</w:t>
            </w:r>
          </w:p>
        </w:tc>
        <w:tc>
          <w:tcPr>
            <w:tcW w:w="1958" w:type="dxa"/>
          </w:tcPr>
          <w:p w:rsidR="00AC004E" w:rsidRPr="00EB3BF9" w:rsidRDefault="00AC004E" w:rsidP="0035760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35760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(+5)</w:t>
            </w:r>
          </w:p>
        </w:tc>
        <w:tc>
          <w:tcPr>
            <w:tcW w:w="2126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</w:t>
            </w:r>
            <w:r w:rsidR="0035760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находится на уровне 2021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  <w:tc>
          <w:tcPr>
            <w:tcW w:w="2834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</w:t>
            </w:r>
            <w:r w:rsidR="0015605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 учетом устранения замечаний (см. Приложение)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AC004E" w:rsidRPr="00EB3BF9" w:rsidRDefault="00554578" w:rsidP="0035760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35760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10.11.2022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 № </w:t>
            </w:r>
            <w:r w:rsidR="0035760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8262 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дей</w:t>
            </w:r>
            <w:r w:rsidR="0035760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ствие программы продлено до 2025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AC004E" w:rsidRPr="00EB3BF9" w:rsidTr="00C93D96">
        <w:trPr>
          <w:jc w:val="center"/>
        </w:trPr>
        <w:tc>
          <w:tcPr>
            <w:tcW w:w="562" w:type="dxa"/>
          </w:tcPr>
          <w:p w:rsidR="00AC004E" w:rsidRPr="00EB3BF9" w:rsidRDefault="00AC004E" w:rsidP="00156051">
            <w:pPr>
              <w:widowControl w:val="0"/>
              <w:tabs>
                <w:tab w:val="center" w:pos="161"/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62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«Пожарная безопасность муниципальных учреждений социальной сферы города Кургана», утверждена </w:t>
            </w:r>
            <w:r w:rsidR="0055457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03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="00C346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7740</w:t>
            </w:r>
          </w:p>
          <w:p w:rsidR="00972224" w:rsidRPr="00EB3BF9" w:rsidRDefault="00972224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AC004E" w:rsidRPr="00EB3BF9" w:rsidRDefault="00DB008E" w:rsidP="00DA265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+4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(+1)</w:t>
            </w:r>
          </w:p>
        </w:tc>
        <w:tc>
          <w:tcPr>
            <w:tcW w:w="2126" w:type="dxa"/>
          </w:tcPr>
          <w:p w:rsidR="00AC004E" w:rsidRPr="00EB3BF9" w:rsidRDefault="00BD1BF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повысилась по сравнению с 2021 годом.</w:t>
            </w:r>
          </w:p>
        </w:tc>
        <w:tc>
          <w:tcPr>
            <w:tcW w:w="2834" w:type="dxa"/>
          </w:tcPr>
          <w:p w:rsidR="00AC004E" w:rsidRPr="00EB3BF9" w:rsidRDefault="00AC004E" w:rsidP="00AC004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972224" w:rsidRPr="00EB3BF9" w:rsidRDefault="00554578" w:rsidP="0097222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09.11.2022</w:t>
            </w:r>
            <w:r w:rsidR="007F20C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8168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программа утверждена на 202</w:t>
            </w:r>
            <w:r w:rsidR="00C7789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- 202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="00AC004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</w:t>
            </w:r>
            <w:r w:rsidR="0097222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, </w:t>
            </w:r>
            <w:r w:rsidR="00B24C5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без</w:t>
            </w:r>
            <w:r w:rsidR="0097222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отмен</w:t>
            </w:r>
            <w:r w:rsidR="00B24C5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ы</w:t>
            </w:r>
            <w:r w:rsidR="0097222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ПАГ №</w:t>
            </w:r>
            <w:r w:rsidR="00972224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7740.</w:t>
            </w:r>
          </w:p>
          <w:p w:rsidR="00AC004E" w:rsidRPr="00EB3BF9" w:rsidRDefault="00972224" w:rsidP="003C126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3C12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A11B46" w:rsidRPr="00EB3BF9" w:rsidTr="00C93D96">
        <w:trPr>
          <w:jc w:val="center"/>
        </w:trPr>
        <w:tc>
          <w:tcPr>
            <w:tcW w:w="562" w:type="dxa"/>
          </w:tcPr>
          <w:p w:rsidR="00A11B46" w:rsidRPr="00EB3BF9" w:rsidRDefault="00A11B46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62" w:type="dxa"/>
          </w:tcPr>
          <w:p w:rsidR="00A11B46" w:rsidRPr="00EB3BF9" w:rsidRDefault="00A11B46" w:rsidP="0048443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физической культуры и спорта в городе Кургане», утверждена </w:t>
            </w:r>
            <w:r w:rsidR="00554578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1D1AE9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10.11.2021 г. № 7835</w:t>
            </w:r>
          </w:p>
          <w:p w:rsidR="00A11B46" w:rsidRPr="00EB3BF9" w:rsidRDefault="00C77895" w:rsidP="002A5C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A11B46" w:rsidRPr="00EB3BF9" w:rsidRDefault="002E6B3C" w:rsidP="00417DD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62439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 (</w:t>
            </w:r>
            <w:r w:rsidR="00A11B4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417DD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</w:t>
            </w:r>
            <w:r w:rsidR="0062439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11B46" w:rsidRPr="00EB3BF9" w:rsidRDefault="00624396" w:rsidP="006243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снизилась по сравнению с 2021 годом.</w:t>
            </w:r>
          </w:p>
        </w:tc>
        <w:tc>
          <w:tcPr>
            <w:tcW w:w="2834" w:type="dxa"/>
          </w:tcPr>
          <w:p w:rsidR="00624396" w:rsidRPr="00EB3BF9" w:rsidRDefault="00624396" w:rsidP="006243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C77895" w:rsidRPr="00EB3BF9" w:rsidRDefault="00624396" w:rsidP="00C7789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08.11.202</w:t>
            </w:r>
            <w:r w:rsidR="00154B9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 г. № 8161 </w:t>
            </w:r>
            <w:r w:rsidR="00C7789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утверждена на 2023 - 2025 годы, без отмены ПАГ №</w:t>
            </w:r>
            <w:r w:rsidR="00C77895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C7789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7835.</w:t>
            </w:r>
          </w:p>
          <w:p w:rsidR="00A11B46" w:rsidRPr="00EB3BF9" w:rsidRDefault="00C77895" w:rsidP="00C7789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2023 году программа действует в двух редакциях.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862" w:type="dxa"/>
          </w:tcPr>
          <w:p w:rsidR="00C77895" w:rsidRPr="00EB3BF9" w:rsidRDefault="00046C04" w:rsidP="002A5C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территориального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общественного самоуправления на территории города Кургана», утверждена ПАГ от 09.11.2018 г. № 7316</w:t>
            </w:r>
          </w:p>
        </w:tc>
        <w:tc>
          <w:tcPr>
            <w:tcW w:w="1958" w:type="dxa"/>
          </w:tcPr>
          <w:p w:rsidR="00046C04" w:rsidRPr="00EB3BF9" w:rsidRDefault="00486D77" w:rsidP="00486D7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+6 (+4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046C04" w:rsidRPr="00EB3BF9" w:rsidRDefault="00046C04" w:rsidP="00486D7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программы достигнута, </w:t>
            </w:r>
            <w:r w:rsidR="00486D7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повысилась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сравнению с 202</w:t>
            </w:r>
            <w:r w:rsidR="00486D7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Рекомендована для дальнейшей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реализации с учетом устранения замечаний (см. Приложение).</w:t>
            </w:r>
          </w:p>
          <w:p w:rsidR="00187DF7" w:rsidRPr="00EB3BF9" w:rsidRDefault="00046C04" w:rsidP="00187DF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486D7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07.11.2022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486D7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8044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187D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утверждена на 2023 - 2025 годы, без отмены ПАГ №</w:t>
            </w:r>
            <w:r w:rsidR="00187DF7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187D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7316.</w:t>
            </w:r>
          </w:p>
          <w:p w:rsidR="00046C04" w:rsidRPr="00EB3BF9" w:rsidRDefault="00187DF7" w:rsidP="00187DF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2023 году программа действует в двух редакциях.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D863A7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10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Стимулирование развития жилищного строительства в городе Кургане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», утверждена ПАГ от 12.11.2019 г. № 7506</w:t>
            </w:r>
          </w:p>
          <w:p w:rsidR="00046C04" w:rsidRPr="00EB3BF9" w:rsidRDefault="00187DF7" w:rsidP="002A5C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46C04" w:rsidRPr="00EB3BF9" w:rsidRDefault="00046C04" w:rsidP="004A386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4A386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(+7)</w:t>
            </w:r>
          </w:p>
        </w:tc>
        <w:tc>
          <w:tcPr>
            <w:tcW w:w="2126" w:type="dxa"/>
          </w:tcPr>
          <w:p w:rsidR="00046C04" w:rsidRPr="00EB3BF9" w:rsidRDefault="004A3860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834" w:type="dxa"/>
          </w:tcPr>
          <w:p w:rsidR="004A3860" w:rsidRPr="00EB3BF9" w:rsidRDefault="004A3860" w:rsidP="004A386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4A3860" w:rsidP="004A386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ПАГ от 11.11.2022 г. № 8283 </w:t>
            </w:r>
            <w:r w:rsidR="00027FF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действие программы продлено до 2025 года.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  <w:shd w:val="clear" w:color="auto" w:fill="auto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62" w:type="dxa"/>
          </w:tcPr>
          <w:p w:rsidR="00046C04" w:rsidRPr="00EB3BF9" w:rsidRDefault="00046C04" w:rsidP="002A5C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6B398A" w:rsidRPr="00EB3BF9">
              <w:rPr>
                <w:rFonts w:ascii="PT Astra Serif" w:hAnsi="PT Astra Serif"/>
                <w:sz w:val="26"/>
                <w:szCs w:val="26"/>
              </w:rPr>
              <w:t>Улучшение качества социально-экономической среды и условий для развития малого и среднего предпринимательства в городе Кургане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», утверждена ПАГ от </w:t>
            </w:r>
            <w:r w:rsidR="006B39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6B39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6B398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7805</w:t>
            </w:r>
          </w:p>
        </w:tc>
        <w:tc>
          <w:tcPr>
            <w:tcW w:w="1958" w:type="dxa"/>
          </w:tcPr>
          <w:p w:rsidR="00046C04" w:rsidRPr="00EB3BF9" w:rsidRDefault="002E6B3C" w:rsidP="006B398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9F5F6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(+0)</w:t>
            </w:r>
          </w:p>
        </w:tc>
        <w:tc>
          <w:tcPr>
            <w:tcW w:w="2126" w:type="dxa"/>
          </w:tcPr>
          <w:p w:rsidR="00046C04" w:rsidRPr="00EB3BF9" w:rsidRDefault="009F5F6A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</w:t>
            </w:r>
          </w:p>
        </w:tc>
        <w:tc>
          <w:tcPr>
            <w:tcW w:w="2834" w:type="dxa"/>
          </w:tcPr>
          <w:p w:rsidR="00154B92" w:rsidRPr="00EB3BF9" w:rsidRDefault="00154B92" w:rsidP="00154B9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46C04" w:rsidRPr="00EB3BF9" w:rsidRDefault="00154B92" w:rsidP="009F5F6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11.11.202</w:t>
            </w:r>
            <w:r w:rsidR="009F5F6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8290 действие программы продлено до 2025 года.</w:t>
            </w:r>
          </w:p>
        </w:tc>
      </w:tr>
      <w:tr w:rsidR="00046C04" w:rsidRPr="00EB3BF9" w:rsidTr="00581F0B">
        <w:trPr>
          <w:trHeight w:val="60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«Оказание стоматологической помощи в городе Кургане», утверждена ПАГ от </w:t>
            </w:r>
            <w:r w:rsidR="00AE7E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AE7E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AE7E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7918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46C04" w:rsidRPr="00EB3BF9" w:rsidRDefault="00DF4C8D" w:rsidP="00DF4C8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+4 (+0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046C04" w:rsidRPr="00EB3BF9" w:rsidRDefault="00DF4C8D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8274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программа утверждена на 202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-202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годы, без отмены 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7918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46C04" w:rsidRPr="00EB3BF9" w:rsidRDefault="00046C04" w:rsidP="00446B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редакциях.</w:t>
            </w:r>
          </w:p>
        </w:tc>
      </w:tr>
      <w:tr w:rsidR="00046C04" w:rsidRPr="00EB3BF9" w:rsidTr="00C93D96">
        <w:trPr>
          <w:trHeight w:val="162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«Переселение граждан из аварийного жилищного фонда в городе Кургане на 2019-2025 годы», утверждена ПАГ от 25.04.2019 г. № 2621</w:t>
            </w:r>
          </w:p>
        </w:tc>
        <w:tc>
          <w:tcPr>
            <w:tcW w:w="1958" w:type="dxa"/>
          </w:tcPr>
          <w:p w:rsidR="00046C04" w:rsidRPr="00EB3BF9" w:rsidRDefault="00046C04" w:rsidP="00921E0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</w:t>
            </w:r>
            <w:r w:rsidR="00921E0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4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(+10)</w:t>
            </w:r>
          </w:p>
        </w:tc>
        <w:tc>
          <w:tcPr>
            <w:tcW w:w="2126" w:type="dxa"/>
          </w:tcPr>
          <w:p w:rsidR="00046C04" w:rsidRPr="00EB3BF9" w:rsidRDefault="00921E0A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05562C" w:rsidP="0005562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10.11.2022 г. № 8263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2025 года.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862" w:type="dxa"/>
          </w:tcPr>
          <w:p w:rsidR="00046C04" w:rsidRPr="003E7DB2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«Энергосбережение и повышение энергетической эффективности в городе Кургане», утверждена ПАГ от 06.12.2013 г. № 9048</w:t>
            </w:r>
          </w:p>
        </w:tc>
        <w:tc>
          <w:tcPr>
            <w:tcW w:w="1958" w:type="dxa"/>
          </w:tcPr>
          <w:p w:rsidR="00046C04" w:rsidRPr="003E7DB2" w:rsidRDefault="006A4ACA" w:rsidP="002128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+3</w:t>
            </w:r>
            <w:r w:rsidR="00046C04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</w:t>
            </w:r>
            <w:r w:rsidR="002128FB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25</w:t>
            </w:r>
            <w:r w:rsidR="00046C04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  <w:p w:rsidR="002128FB" w:rsidRPr="003E7DB2" w:rsidRDefault="002128FB" w:rsidP="00D4760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126" w:type="dxa"/>
          </w:tcPr>
          <w:p w:rsidR="00046C04" w:rsidRPr="003E7DB2" w:rsidRDefault="006A4ACA" w:rsidP="002128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</w:t>
            </w:r>
            <w:r w:rsidR="002128FB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достигнута, снизилась по сравнению с 2021 годом.</w:t>
            </w:r>
          </w:p>
        </w:tc>
        <w:tc>
          <w:tcPr>
            <w:tcW w:w="2834" w:type="dxa"/>
          </w:tcPr>
          <w:p w:rsidR="00046C04" w:rsidRPr="003E7DB2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46C04" w:rsidRPr="003E7DB2" w:rsidRDefault="00046C04" w:rsidP="002128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</w:t>
            </w:r>
            <w:r w:rsidR="002128FB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2128FB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8277</w:t>
            </w: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</w:t>
            </w:r>
            <w:r w:rsidR="002128FB"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3E7DB2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862" w:type="dxa"/>
          </w:tcPr>
          <w:p w:rsidR="00046C04" w:rsidRPr="00EB3BF9" w:rsidRDefault="00046C04" w:rsidP="00065C49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«Обеспечение жильем молодых семей в городе Кургане», утверждена ПАГ от 18.11.2016 г.</w:t>
            </w:r>
            <w:r w:rsidR="00065C49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№ 8335</w:t>
            </w:r>
          </w:p>
        </w:tc>
        <w:tc>
          <w:tcPr>
            <w:tcW w:w="1958" w:type="dxa"/>
          </w:tcPr>
          <w:p w:rsidR="00046C04" w:rsidRPr="00EB3BF9" w:rsidRDefault="00472EF1" w:rsidP="00472EF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-2 (-3)</w:t>
            </w:r>
          </w:p>
          <w:p w:rsidR="00635232" w:rsidRPr="00EB3BF9" w:rsidRDefault="00635232" w:rsidP="00472EF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Снижение итоговой оценки связано с</w:t>
            </w:r>
          </w:p>
          <w:p w:rsidR="00635232" w:rsidRPr="00EB3BF9" w:rsidRDefault="0001472C" w:rsidP="00B221D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недостаточным </w:t>
            </w:r>
            <w:proofErr w:type="spellStart"/>
            <w:proofErr w:type="gramStart"/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финансирова</w:t>
            </w:r>
            <w:r w:rsidR="00AA5F50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нием</w:t>
            </w:r>
            <w:proofErr w:type="spellEnd"/>
            <w:proofErr w:type="gramEnd"/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программы </w:t>
            </w:r>
            <w:r w:rsidR="00B221D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из</w:t>
            </w:r>
            <w:r w:rsidR="00F163F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B221D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областного бюджета.</w:t>
            </w:r>
          </w:p>
        </w:tc>
        <w:tc>
          <w:tcPr>
            <w:tcW w:w="2126" w:type="dxa"/>
          </w:tcPr>
          <w:p w:rsidR="00046C04" w:rsidRPr="00EB3BF9" w:rsidRDefault="00046C04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не достигнута, </w:t>
            </w:r>
            <w:r w:rsidR="00BE5BA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повысилась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сравнению с 202</w:t>
            </w:r>
            <w:r w:rsidR="00472EF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046C04" w:rsidRPr="00EB3BF9" w:rsidRDefault="00F163FB" w:rsidP="00F163F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046C04" w:rsidP="0054051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0</w:t>
            </w:r>
            <w:r w:rsidR="0054051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54051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54051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8154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</w:t>
            </w:r>
            <w:r w:rsidR="0054051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«Любимый город», утверждена ПАГ от 24.11.2021 г. № 7834</w:t>
            </w:r>
          </w:p>
          <w:p w:rsidR="00046C04" w:rsidRPr="00EB3BF9" w:rsidRDefault="00027FFE" w:rsidP="00731D9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(отменено)</w:t>
            </w:r>
          </w:p>
        </w:tc>
        <w:tc>
          <w:tcPr>
            <w:tcW w:w="1958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+5</w:t>
            </w:r>
          </w:p>
        </w:tc>
        <w:tc>
          <w:tcPr>
            <w:tcW w:w="2126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46C04" w:rsidRPr="00EB3BF9" w:rsidRDefault="00046C04" w:rsidP="00027FF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</w:t>
            </w:r>
            <w:r w:rsidR="00027FF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 г. № 8269 </w:t>
            </w:r>
            <w:r w:rsidR="00027FF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программа утверждена на 2023 - 2025 годы.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«Охрана окружающей среды и экологическая безопасность города Кургана», утверждена ПАГ от </w:t>
            </w:r>
            <w:r w:rsidR="00F163F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F163F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F163F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7833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46C04" w:rsidRPr="00EB3BF9" w:rsidRDefault="00046C04" w:rsidP="0098659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98659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19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</w:t>
            </w:r>
            <w:r w:rsidR="0098659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046C04" w:rsidRPr="00EB3BF9" w:rsidRDefault="006A1A93" w:rsidP="0098659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</w:t>
            </w:r>
            <w:r w:rsidR="002536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2536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8275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2536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- 202</w:t>
            </w:r>
            <w:r w:rsidR="002536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годы, без отмены 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2536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7833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46C04" w:rsidRPr="00EB3BF9" w:rsidRDefault="00046C04" w:rsidP="0025369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Таким образом, в 20</w:t>
            </w:r>
            <w:r w:rsidR="002536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«Повышение качества и доступности предоставления муниципальных услуг», утверждена ПАГ от 16.11.2016 г. № 8280</w:t>
            </w:r>
          </w:p>
        </w:tc>
        <w:tc>
          <w:tcPr>
            <w:tcW w:w="1958" w:type="dxa"/>
          </w:tcPr>
          <w:p w:rsidR="00046C04" w:rsidRPr="00EB3BF9" w:rsidRDefault="00046C04" w:rsidP="00DB748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DB748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</w:t>
            </w:r>
            <w:r w:rsidR="00DB748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046C04" w:rsidRPr="00EB3BF9" w:rsidRDefault="00BF5D9E" w:rsidP="00BF5D9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снизилась по сравнению с 2021 годом.</w:t>
            </w:r>
          </w:p>
        </w:tc>
        <w:tc>
          <w:tcPr>
            <w:tcW w:w="2834" w:type="dxa"/>
          </w:tcPr>
          <w:p w:rsidR="00D927AB" w:rsidRPr="00EB3BF9" w:rsidRDefault="00D927AB" w:rsidP="00D927A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046C04" w:rsidP="00DB748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</w:t>
            </w:r>
            <w:r w:rsidR="00DB748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DB748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8280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</w:t>
            </w:r>
            <w:r w:rsidR="00DB748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046C04" w:rsidRPr="00EB3BF9" w:rsidTr="00C93D96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развития образования города Кургана», утверждена ПАГ от </w:t>
            </w:r>
            <w:r w:rsidR="0019365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19365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7</w:t>
            </w:r>
            <w:r w:rsidR="0019365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870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46C04" w:rsidRPr="00EB3BF9" w:rsidRDefault="00193657" w:rsidP="0019365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+16 (+13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046C04" w:rsidRPr="00EB3BF9" w:rsidRDefault="00046C04" w:rsidP="00591F7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программы достигнута, </w:t>
            </w:r>
            <w:r w:rsidR="00591F7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повысилась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сравнению с 202</w:t>
            </w:r>
            <w:r w:rsidR="00BF5D9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530BE2" w:rsidRPr="00EB3BF9" w:rsidRDefault="00530BE2" w:rsidP="00530BE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</w:t>
            </w:r>
            <w:r w:rsidR="00245EB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245EB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245EB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8270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245EB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3 - 2025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годы, без отмены 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  <w:r w:rsidR="00530BE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870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46C04" w:rsidRPr="00EB3BF9" w:rsidRDefault="00046C04" w:rsidP="00530BE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530BE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046C04" w:rsidRPr="00EB3BF9" w:rsidTr="00C93D96">
        <w:trPr>
          <w:trHeight w:val="288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благоустройства территории города Кургана», утверждена ПАГ от 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7831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(отменено)</w:t>
            </w:r>
          </w:p>
        </w:tc>
        <w:tc>
          <w:tcPr>
            <w:tcW w:w="1958" w:type="dxa"/>
          </w:tcPr>
          <w:p w:rsidR="00046C04" w:rsidRPr="00EB3BF9" w:rsidRDefault="00046C04" w:rsidP="008C2D4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</w:t>
            </w:r>
            <w:r w:rsidR="008C2D4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(+5)</w:t>
            </w:r>
          </w:p>
        </w:tc>
        <w:tc>
          <w:tcPr>
            <w:tcW w:w="2126" w:type="dxa"/>
          </w:tcPr>
          <w:p w:rsidR="00046C04" w:rsidRPr="00EB3BF9" w:rsidRDefault="006A1A93" w:rsidP="008C2D4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046C04" w:rsidP="00397D5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</w:t>
            </w:r>
            <w:r w:rsidR="00397D5F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397D5F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397D5F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8282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397D5F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- 202</w:t>
            </w:r>
            <w:r w:rsidR="00397D5F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годы.</w:t>
            </w:r>
          </w:p>
        </w:tc>
      </w:tr>
      <w:tr w:rsidR="00046C04" w:rsidRPr="00EB3BF9" w:rsidTr="00C93D96">
        <w:trPr>
          <w:trHeight w:val="1221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организации </w:t>
            </w:r>
            <w:proofErr w:type="spellStart"/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здоровьесбережения</w:t>
            </w:r>
            <w:proofErr w:type="spellEnd"/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отдыха детей города Кургана», утверждена ПАГ от </w:t>
            </w:r>
            <w:r w:rsidR="00F7258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09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F7258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F7258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7777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(действует на текущую 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lastRenderedPageBreak/>
              <w:t>дату)</w:t>
            </w:r>
          </w:p>
        </w:tc>
        <w:tc>
          <w:tcPr>
            <w:tcW w:w="1958" w:type="dxa"/>
          </w:tcPr>
          <w:p w:rsidR="00046C04" w:rsidRPr="00EB3BF9" w:rsidRDefault="006A1A93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+33 (+20</w:t>
            </w:r>
            <w:r w:rsidR="00046C0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046C04" w:rsidRPr="00EB3BF9" w:rsidRDefault="006A1A93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432B82" w:rsidRPr="00EB3BF9" w:rsidRDefault="00432B82" w:rsidP="00432B8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8261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3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- 202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годы, без отмены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7777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46C04" w:rsidRPr="00EB3BF9" w:rsidRDefault="00046C04" w:rsidP="006A1A9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6A1A9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046C04" w:rsidRPr="00EB3BF9" w:rsidTr="00C93D96">
        <w:trPr>
          <w:trHeight w:val="729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22</w:t>
            </w:r>
          </w:p>
        </w:tc>
        <w:tc>
          <w:tcPr>
            <w:tcW w:w="28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«Капитальный, текущий ремонт зданий, благоустройство и содержание прилегающих территорий учреждений социальной сферы», утверждена ПАГ от </w:t>
            </w:r>
            <w:r w:rsidR="00F8503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F8503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F8503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7796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+3 (+3)</w:t>
            </w:r>
          </w:p>
        </w:tc>
        <w:tc>
          <w:tcPr>
            <w:tcW w:w="2126" w:type="dxa"/>
          </w:tcPr>
          <w:p w:rsidR="00046C04" w:rsidRPr="00EB3BF9" w:rsidRDefault="00046C04" w:rsidP="00F8503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находится на уровне 202</w:t>
            </w:r>
            <w:r w:rsidR="00F8503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  <w:tc>
          <w:tcPr>
            <w:tcW w:w="2834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учетом устранения замечаний (см. Приложение).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ПАГ от 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09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8171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утверждена программа на 202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- 202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без отмены 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  <w:r w:rsidR="001430C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96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46C04" w:rsidRPr="00EB3BF9" w:rsidRDefault="00046C04" w:rsidP="001B4B4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1B4B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B05F4D" w:rsidRPr="00EB3BF9" w:rsidTr="00C93D96">
        <w:trPr>
          <w:jc w:val="center"/>
        </w:trPr>
        <w:tc>
          <w:tcPr>
            <w:tcW w:w="562" w:type="dxa"/>
          </w:tcPr>
          <w:p w:rsidR="00B05F4D" w:rsidRPr="00EB3BF9" w:rsidRDefault="00B05F4D" w:rsidP="00B05F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862" w:type="dxa"/>
          </w:tcPr>
          <w:p w:rsidR="00B05F4D" w:rsidRPr="00EB3BF9" w:rsidRDefault="00B05F4D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«Улучшение условий и охраны труда в городе Кургане»,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утверждена ПАГ от 02.11.2021 г. № 7712</w:t>
            </w:r>
          </w:p>
        </w:tc>
        <w:tc>
          <w:tcPr>
            <w:tcW w:w="1958" w:type="dxa"/>
          </w:tcPr>
          <w:p w:rsidR="00B05F4D" w:rsidRPr="00EB3BF9" w:rsidRDefault="00B05F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B05F4D" w:rsidRPr="00EB3BF9" w:rsidRDefault="00B05F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Ожидаемая эффективность программы достигнута, 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снизилась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по сравнению с 202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годом.</w:t>
            </w:r>
          </w:p>
        </w:tc>
        <w:tc>
          <w:tcPr>
            <w:tcW w:w="2834" w:type="dxa"/>
          </w:tcPr>
          <w:p w:rsidR="00B05F4D" w:rsidRPr="00EB3BF9" w:rsidRDefault="00B05F4D" w:rsidP="00B05F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B05F4D" w:rsidRPr="00EB3BF9" w:rsidRDefault="00B05F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0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87304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8017 </w:t>
            </w:r>
            <w:r w:rsidR="001430C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действие программы продлено до 2025 года.</w:t>
            </w:r>
          </w:p>
        </w:tc>
      </w:tr>
      <w:tr w:rsidR="0087304D" w:rsidRPr="00EB3BF9" w:rsidTr="00C93D96">
        <w:trPr>
          <w:jc w:val="center"/>
        </w:trPr>
        <w:tc>
          <w:tcPr>
            <w:tcW w:w="562" w:type="dxa"/>
          </w:tcPr>
          <w:p w:rsidR="0087304D" w:rsidRPr="00EB3BF9" w:rsidRDefault="008730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2862" w:type="dxa"/>
          </w:tcPr>
          <w:p w:rsidR="0087304D" w:rsidRPr="00EB3BF9" w:rsidRDefault="008730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«Управление муниципальным имуществом города Кургана», утверждена ПАГ от 30.11.2012 г. № 9098</w:t>
            </w:r>
          </w:p>
        </w:tc>
        <w:tc>
          <w:tcPr>
            <w:tcW w:w="1958" w:type="dxa"/>
          </w:tcPr>
          <w:p w:rsidR="0087304D" w:rsidRPr="00EB3BF9" w:rsidRDefault="008730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+11 (+1</w:t>
            </w:r>
            <w:r w:rsidR="00424FD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87304D" w:rsidRPr="00EB3BF9" w:rsidRDefault="00424FD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находится на уровне 2021 года.</w:t>
            </w:r>
          </w:p>
        </w:tc>
        <w:tc>
          <w:tcPr>
            <w:tcW w:w="2834" w:type="dxa"/>
          </w:tcPr>
          <w:p w:rsidR="00424FDD" w:rsidRPr="00EB3BF9" w:rsidRDefault="00424FDD" w:rsidP="00424FD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87304D" w:rsidRPr="00EB3BF9" w:rsidRDefault="0087304D" w:rsidP="00424FD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</w:t>
            </w:r>
            <w:r w:rsidR="00424FD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11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424FD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424FD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8284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</w:t>
            </w:r>
            <w:r w:rsidR="00424FD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0B6194" w:rsidRPr="00EB3BF9" w:rsidTr="00C93D96">
        <w:trPr>
          <w:jc w:val="center"/>
        </w:trPr>
        <w:tc>
          <w:tcPr>
            <w:tcW w:w="5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28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«Гармонизация межэтнических и межконфессиональных отношений и профилактика проявлений экстремизма в городе Кургане», утверждена ПАГ от 09.11.2021 г. № 7791</w:t>
            </w:r>
          </w:p>
          <w:p w:rsidR="00054747" w:rsidRPr="00EB3BF9" w:rsidRDefault="00054747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(отменено)</w:t>
            </w:r>
          </w:p>
        </w:tc>
        <w:tc>
          <w:tcPr>
            <w:tcW w:w="1958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+8 (+16)</w:t>
            </w:r>
          </w:p>
        </w:tc>
        <w:tc>
          <w:tcPr>
            <w:tcW w:w="2126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снизилась по сравнению с 2021 годом.</w:t>
            </w:r>
          </w:p>
        </w:tc>
        <w:tc>
          <w:tcPr>
            <w:tcW w:w="2834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B6194" w:rsidRPr="00EB3BF9" w:rsidRDefault="000B6194" w:rsidP="0005474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10.11.2022 г. № 8266 программа утверждена на 202</w:t>
            </w:r>
            <w:r w:rsidR="000547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- 2025 годы.</w:t>
            </w:r>
          </w:p>
        </w:tc>
      </w:tr>
      <w:tr w:rsidR="000B6194" w:rsidRPr="00EB3BF9" w:rsidTr="00C93D96">
        <w:trPr>
          <w:jc w:val="center"/>
        </w:trPr>
        <w:tc>
          <w:tcPr>
            <w:tcW w:w="5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8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«Патриотическое воспитание граждан и подготовка допризывной молодежи города Кургана к военной службе», утверждена ПАГ от 09.11.2021 г. № 7778</w:t>
            </w:r>
          </w:p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B6194" w:rsidRPr="00EB3BF9" w:rsidRDefault="00A43C5A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+28 (+7</w:t>
            </w:r>
            <w:r w:rsidR="000B619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0B6194" w:rsidRPr="00EB3BF9" w:rsidRDefault="00A43C5A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реализации.</w:t>
            </w:r>
          </w:p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A43C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A43C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 г. № 8272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A43C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– 202</w:t>
            </w:r>
            <w:r w:rsidR="00A43C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годы, без отмены 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A43C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7778</w:t>
            </w:r>
            <w:r w:rsidR="00BE5BA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B6194" w:rsidRPr="00EB3BF9" w:rsidRDefault="000B6194" w:rsidP="00A43C5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A43C5A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году программа действует в двух редакциях.</w:t>
            </w:r>
          </w:p>
        </w:tc>
      </w:tr>
      <w:tr w:rsidR="000B6194" w:rsidRPr="00EB3BF9" w:rsidTr="00C93D96">
        <w:trPr>
          <w:trHeight w:val="871"/>
          <w:jc w:val="center"/>
        </w:trPr>
        <w:tc>
          <w:tcPr>
            <w:tcW w:w="5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8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«Доступная среда в городе Кургане», утверждена ПАГ от 10.11.2021 г. № 7804</w:t>
            </w:r>
          </w:p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(действует на текущую дату)</w:t>
            </w:r>
          </w:p>
        </w:tc>
        <w:tc>
          <w:tcPr>
            <w:tcW w:w="1958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+31 (+30)</w:t>
            </w:r>
          </w:p>
        </w:tc>
        <w:tc>
          <w:tcPr>
            <w:tcW w:w="2126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4668F2" w:rsidRPr="00EB3BF9" w:rsidRDefault="004668F2" w:rsidP="004668F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учетом устранения замечаний (см. Приложение).</w:t>
            </w:r>
          </w:p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8286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– 202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годы, без отмены ПАГ №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7804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</w:p>
          <w:p w:rsidR="000B6194" w:rsidRPr="00EB3BF9" w:rsidRDefault="000B6194" w:rsidP="004668F2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Таким образом, в 202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="00CF0AD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году програ</w:t>
            </w:r>
            <w:r w:rsidR="004668F2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мма действует в двух редакциях.</w:t>
            </w:r>
          </w:p>
        </w:tc>
      </w:tr>
      <w:tr w:rsidR="00385C9F" w:rsidRPr="00EB3BF9" w:rsidTr="00C93D96">
        <w:trPr>
          <w:trHeight w:val="1960"/>
          <w:jc w:val="center"/>
        </w:trPr>
        <w:tc>
          <w:tcPr>
            <w:tcW w:w="562" w:type="dxa"/>
          </w:tcPr>
          <w:p w:rsidR="00385C9F" w:rsidRPr="00EB3BF9" w:rsidRDefault="00385C9F" w:rsidP="00385C9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2862" w:type="dxa"/>
          </w:tcPr>
          <w:p w:rsidR="00385C9F" w:rsidRPr="00EB3BF9" w:rsidRDefault="00385C9F" w:rsidP="00385C9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«Формирование комфортной городской среды на территории города Кургана», утверждена ПАГ от 14.12.2017 г. № 9510</w:t>
            </w:r>
          </w:p>
        </w:tc>
        <w:tc>
          <w:tcPr>
            <w:tcW w:w="1958" w:type="dxa"/>
          </w:tcPr>
          <w:p w:rsidR="00BD1BFE" w:rsidRPr="00EB3BF9" w:rsidRDefault="00385C9F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</w:t>
            </w:r>
            <w:r w:rsidR="00D35DA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6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(+9)</w:t>
            </w:r>
          </w:p>
        </w:tc>
        <w:tc>
          <w:tcPr>
            <w:tcW w:w="2126" w:type="dxa"/>
          </w:tcPr>
          <w:p w:rsidR="00385C9F" w:rsidRPr="00EB3BF9" w:rsidRDefault="00D35DA4" w:rsidP="00D35D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385C9F" w:rsidRPr="00EB3BF9" w:rsidRDefault="00385C9F" w:rsidP="00385C9F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</w:t>
            </w:r>
            <w:r w:rsidR="00D35DA4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ована для дальнейшей реализации.</w:t>
            </w:r>
          </w:p>
          <w:p w:rsidR="00385C9F" w:rsidRPr="00EB3BF9" w:rsidRDefault="00385C9F" w:rsidP="0091677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</w:t>
            </w:r>
            <w:r w:rsidR="0091677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91677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8273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действие программы продлено до 202</w:t>
            </w:r>
            <w:r w:rsidR="0091677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года.</w:t>
            </w:r>
          </w:p>
        </w:tc>
      </w:tr>
      <w:tr w:rsidR="00655335" w:rsidRPr="00EB3BF9" w:rsidTr="00C93D96">
        <w:trPr>
          <w:jc w:val="center"/>
        </w:trPr>
        <w:tc>
          <w:tcPr>
            <w:tcW w:w="562" w:type="dxa"/>
          </w:tcPr>
          <w:p w:rsidR="00655335" w:rsidRPr="00EB3BF9" w:rsidRDefault="00655335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2862" w:type="dxa"/>
          </w:tcPr>
          <w:p w:rsidR="00655335" w:rsidRPr="00EB3BF9" w:rsidRDefault="00655335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«Обеспечение информационной безопасности в городе Кургане», утверждена ПАГ от 31.10.2017 г. № 8226</w:t>
            </w:r>
          </w:p>
        </w:tc>
        <w:tc>
          <w:tcPr>
            <w:tcW w:w="1958" w:type="dxa"/>
          </w:tcPr>
          <w:p w:rsidR="00655335" w:rsidRPr="00EB3BF9" w:rsidRDefault="00DE19BE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+3 (-4</w:t>
            </w:r>
            <w:r w:rsidR="0065533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655335" w:rsidRPr="00EB3BF9" w:rsidRDefault="00DE19BE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655335" w:rsidRPr="00EB3BF9" w:rsidRDefault="00655335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655335" w:rsidRPr="00EB3BF9" w:rsidRDefault="00655335" w:rsidP="0005474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10.11.2022 г. № 8278 действие программы продлено до 202</w:t>
            </w:r>
            <w:r w:rsidR="0005474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5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года.</w:t>
            </w:r>
          </w:p>
        </w:tc>
      </w:tr>
      <w:tr w:rsidR="00C56096" w:rsidRPr="00EB3BF9" w:rsidTr="00C93D96">
        <w:trPr>
          <w:trHeight w:val="2543"/>
          <w:jc w:val="center"/>
        </w:trPr>
        <w:tc>
          <w:tcPr>
            <w:tcW w:w="562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2862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«Информационное общество города Кургана», утверждена ПАГ от 08.11.2018 г. № 7288</w:t>
            </w:r>
          </w:p>
        </w:tc>
        <w:tc>
          <w:tcPr>
            <w:tcW w:w="1958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+15 (+15)</w:t>
            </w:r>
          </w:p>
        </w:tc>
        <w:tc>
          <w:tcPr>
            <w:tcW w:w="2126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достигнута, находится на уровне 2021 года.</w:t>
            </w:r>
          </w:p>
        </w:tc>
        <w:tc>
          <w:tcPr>
            <w:tcW w:w="2834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10.11.2022 г. № 8276 действие программы продлено до 2025 года.</w:t>
            </w:r>
          </w:p>
        </w:tc>
      </w:tr>
      <w:tr w:rsidR="00C56096" w:rsidRPr="00EB3BF9" w:rsidTr="00C93D96">
        <w:trPr>
          <w:trHeight w:val="2458"/>
          <w:jc w:val="center"/>
        </w:trPr>
        <w:tc>
          <w:tcPr>
            <w:tcW w:w="562" w:type="dxa"/>
          </w:tcPr>
          <w:p w:rsidR="00C56096" w:rsidRPr="00EB3BF9" w:rsidRDefault="009A49DD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862" w:type="dxa"/>
          </w:tcPr>
          <w:p w:rsidR="00C56096" w:rsidRPr="00EB3BF9" w:rsidRDefault="00C56096" w:rsidP="00C56096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hAnsi="PT Astra Serif"/>
                <w:sz w:val="26"/>
                <w:szCs w:val="26"/>
              </w:rPr>
              <w:t>«Благоустройство и содержание улично-дорожной сети города Кургана»</w:t>
            </w:r>
            <w:r w:rsidRPr="00EB3BF9">
              <w:rPr>
                <w:rFonts w:ascii="PT Astra Serif" w:hAnsi="PT Astra Serif"/>
                <w:sz w:val="26"/>
                <w:szCs w:val="26"/>
                <w:lang w:eastAsia="ar-SA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ПАГ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7808</w:t>
            </w:r>
          </w:p>
          <w:p w:rsidR="00C56096" w:rsidRPr="00EB3BF9" w:rsidRDefault="00DC396B" w:rsidP="00054747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  <w:lang w:eastAsia="ar-SA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(</w:t>
            </w:r>
            <w:r w:rsidR="00054747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отменено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958" w:type="dxa"/>
          </w:tcPr>
          <w:p w:rsidR="00C56096" w:rsidRPr="00EB3BF9" w:rsidRDefault="00D575BB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+4 (</w:t>
            </w:r>
            <w:r w:rsidR="00C5609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126" w:type="dxa"/>
          </w:tcPr>
          <w:p w:rsidR="00C56096" w:rsidRPr="00EB3BF9" w:rsidRDefault="00D575BB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 учетом устранения замечаний (см. Приложение).</w:t>
            </w:r>
          </w:p>
          <w:p w:rsidR="00C56096" w:rsidRPr="00EB3BF9" w:rsidRDefault="00C56096" w:rsidP="007274F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8271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программа на 202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- 202</w:t>
            </w:r>
            <w:r w:rsidR="00DC396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годы.</w:t>
            </w:r>
          </w:p>
        </w:tc>
      </w:tr>
      <w:tr w:rsidR="00C56096" w:rsidRPr="00EB3BF9" w:rsidTr="00C93D96">
        <w:trPr>
          <w:trHeight w:val="60"/>
          <w:jc w:val="center"/>
        </w:trPr>
        <w:tc>
          <w:tcPr>
            <w:tcW w:w="562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2862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«Укрепление общественного здоровья в городе Кургане», утверждена ПАГ от 22.04.2020 г. года № 2390</w:t>
            </w:r>
          </w:p>
        </w:tc>
        <w:tc>
          <w:tcPr>
            <w:tcW w:w="1958" w:type="dxa"/>
          </w:tcPr>
          <w:p w:rsidR="00C56096" w:rsidRPr="00EB3BF9" w:rsidRDefault="00C07C7B" w:rsidP="00BE5B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+1</w:t>
            </w:r>
            <w:r w:rsidR="00C56096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(-3)</w:t>
            </w:r>
          </w:p>
        </w:tc>
        <w:tc>
          <w:tcPr>
            <w:tcW w:w="2126" w:type="dxa"/>
          </w:tcPr>
          <w:p w:rsidR="00C56096" w:rsidRPr="00EB3BF9" w:rsidRDefault="00C07C7B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Ожидаемая эффективность программы достигнута, повысилась по сравнению с 2021 годом.</w:t>
            </w:r>
          </w:p>
        </w:tc>
        <w:tc>
          <w:tcPr>
            <w:tcW w:w="2834" w:type="dxa"/>
          </w:tcPr>
          <w:p w:rsidR="00C56096" w:rsidRPr="00EB3BF9" w:rsidRDefault="00C56096" w:rsidP="00C5609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Рекомендована для дальнейшей реализации с учетом устранения замечаний (см. Приложение).</w:t>
            </w:r>
          </w:p>
          <w:p w:rsidR="00C56096" w:rsidRPr="00EB3BF9" w:rsidRDefault="00C56096" w:rsidP="007274F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Реализация мероприятий программы осуществляется без финансирования.</w:t>
            </w:r>
          </w:p>
        </w:tc>
      </w:tr>
    </w:tbl>
    <w:p w:rsidR="00E13386" w:rsidRDefault="00E13386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4C7444" w:rsidRDefault="004C7444" w:rsidP="00E13386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250EB5" w:rsidRDefault="00250EB5"/>
    <w:p w:rsidR="00C45D79" w:rsidRDefault="00C45D79"/>
    <w:p w:rsidR="00C45D79" w:rsidRDefault="00C45D79"/>
    <w:p w:rsidR="00C45D79" w:rsidRDefault="00C45D79"/>
    <w:p w:rsidR="00C45D79" w:rsidRDefault="00C45D79"/>
    <w:p w:rsidR="00956EEE" w:rsidRDefault="00956EEE"/>
    <w:p w:rsidR="00956EEE" w:rsidRDefault="00956EEE"/>
    <w:p w:rsidR="006A2870" w:rsidRPr="00BF2361" w:rsidRDefault="006A2870"/>
    <w:p w:rsidR="00B904E4" w:rsidRPr="00BF2361" w:rsidRDefault="00B904E4"/>
    <w:tbl>
      <w:tblPr>
        <w:tblStyle w:val="a8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961"/>
      </w:tblGrid>
      <w:tr w:rsidR="00F44DFB" w:rsidRPr="00BF2361" w:rsidTr="005300B0">
        <w:tc>
          <w:tcPr>
            <w:tcW w:w="5387" w:type="dxa"/>
          </w:tcPr>
          <w:p w:rsidR="00F44DFB" w:rsidRPr="00BF2361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BF2361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BF2361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  <w:p w:rsidR="00F44DFB" w:rsidRPr="00BF2361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F44DFB" w:rsidRPr="00BF2361" w:rsidRDefault="00F44DFB" w:rsidP="00F44DFB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F2361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CE52B3" w:rsidRPr="00BF2361" w:rsidRDefault="003E68F4" w:rsidP="00CE52B3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З</w:t>
            </w:r>
            <w:r w:rsidR="00CE52B3" w:rsidRPr="00BF2361">
              <w:rPr>
                <w:rFonts w:ascii="PT Astra Serif" w:hAnsi="PT Astra Serif"/>
                <w:sz w:val="28"/>
                <w:szCs w:val="28"/>
              </w:rPr>
              <w:t>аключению</w:t>
            </w:r>
          </w:p>
          <w:p w:rsidR="00F44DFB" w:rsidRPr="00BF2361" w:rsidRDefault="00CE52B3" w:rsidP="00CE52B3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F2361">
              <w:rPr>
                <w:rFonts w:ascii="PT Astra Serif" w:hAnsi="PT Astra Serif"/>
                <w:sz w:val="28"/>
                <w:szCs w:val="28"/>
              </w:rPr>
              <w:t>об эффективности реализации муниципальных программ в 202</w:t>
            </w:r>
            <w:r w:rsidR="00A856FC" w:rsidRPr="00BF2361">
              <w:rPr>
                <w:rFonts w:ascii="PT Astra Serif" w:hAnsi="PT Astra Serif"/>
                <w:sz w:val="28"/>
                <w:szCs w:val="28"/>
              </w:rPr>
              <w:t>2</w:t>
            </w:r>
            <w:r w:rsidRPr="00BF2361">
              <w:rPr>
                <w:rFonts w:ascii="PT Astra Serif" w:hAnsi="PT Astra Serif"/>
                <w:sz w:val="28"/>
                <w:szCs w:val="28"/>
              </w:rPr>
              <w:t xml:space="preserve"> году</w:t>
            </w:r>
          </w:p>
          <w:p w:rsidR="00F44DFB" w:rsidRPr="00BF2361" w:rsidRDefault="00F44DFB" w:rsidP="007513B5">
            <w:pPr>
              <w:widowControl w:val="0"/>
              <w:tabs>
                <w:tab w:val="left" w:pos="2805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5300B0" w:rsidRPr="00BF2361" w:rsidRDefault="005300B0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D1BAB" w:rsidRPr="00BF2361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Информация о замечаниях к отчетам о ходе выполнения </w:t>
      </w:r>
    </w:p>
    <w:p w:rsidR="003D1BAB" w:rsidRPr="00BF2361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программ за 202</w:t>
      </w:r>
      <w:r w:rsidR="00A856FC"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Pr="00BF236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3D1BAB" w:rsidRPr="00BF2361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D1BAB" w:rsidRPr="00BF2361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При разработке муниципаль</w:t>
      </w:r>
      <w:r w:rsidR="00BA605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ных программ, а также </w:t>
      </w:r>
      <w:r w:rsidR="006F0125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 </w:t>
      </w:r>
      <w:r w:rsidR="00BA605F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подготовке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отчетов о ходе их выполнения необходимо руководствоваться постановлением Администрац</w:t>
      </w:r>
      <w:r w:rsidR="00CE52B3"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ии города Кургана от 09.07.2013 г. № </w:t>
      </w: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4916 «О муниципальных программах».</w:t>
      </w:r>
    </w:p>
    <w:p w:rsidR="003D1BAB" w:rsidRPr="00BF2361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Отчеты о ходе выполнения муниципальных программ должны быть подготовлены по форме согласно приложению 4 к Порядку принятия решений о разработке муниципальных программ, их формирования и реализации.</w:t>
      </w:r>
    </w:p>
    <w:p w:rsidR="003D1BAB" w:rsidRPr="00BF2361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об эффективности реализации муниципальных программ за отчетный финансовый год с оценкой целевых индикаторов должны быть представлены по формам 1 и 2 приложения к Порядку проведения оценки эффективности реализации муниципальных программ.</w:t>
      </w:r>
    </w:p>
    <w:p w:rsidR="003D1BAB" w:rsidRPr="00BF2361" w:rsidRDefault="003D1BAB" w:rsidP="00CE52B3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BF2361">
        <w:rPr>
          <w:rFonts w:ascii="PT Astra Serif" w:eastAsia="Times New Roman" w:hAnsi="PT Astra Serif" w:cs="Times New Roman"/>
          <w:sz w:val="28"/>
          <w:szCs w:val="28"/>
          <w:lang w:eastAsia="ru-RU"/>
        </w:rPr>
        <w:t>Кроме того, в отчетах о ходе выполнения программ необходимо указывать наименование, дату и номер правового акта об утверждении муниципальной программы, а также какая редакция правового акта использована при подготовке отчета.</w:t>
      </w:r>
    </w:p>
    <w:p w:rsidR="003D1BAB" w:rsidRPr="00BF2361" w:rsidRDefault="003D1BAB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95"/>
        <w:gridCol w:w="5528"/>
      </w:tblGrid>
      <w:tr w:rsidR="008036CD" w:rsidRPr="00EB3BF9" w:rsidTr="008C3688">
        <w:trPr>
          <w:tblHeader/>
          <w:jc w:val="center"/>
        </w:trPr>
        <w:tc>
          <w:tcPr>
            <w:tcW w:w="562" w:type="dxa"/>
            <w:vAlign w:val="center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4395" w:type="dxa"/>
            <w:vAlign w:val="center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Наименование </w:t>
            </w:r>
            <w:r w:rsidR="006F0125"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муниципальной </w:t>
            </w: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программы</w:t>
            </w:r>
          </w:p>
        </w:tc>
        <w:tc>
          <w:tcPr>
            <w:tcW w:w="5528" w:type="dxa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 xml:space="preserve">Замечания </w:t>
            </w:r>
            <w:r w:rsidR="00E47290" w:rsidRPr="00C24D24">
              <w:rPr>
                <w:rFonts w:ascii="PT Astra Serif" w:eastAsia="Times New Roman" w:hAnsi="PT Astra Serif" w:cs="Times New Roman"/>
                <w:b/>
                <w:sz w:val="26"/>
                <w:szCs w:val="26"/>
                <w:lang w:eastAsia="ru-RU"/>
              </w:rPr>
              <w:t>и рекомендации</w:t>
            </w:r>
          </w:p>
        </w:tc>
      </w:tr>
      <w:tr w:rsidR="008036CD" w:rsidRPr="00EB3BF9" w:rsidTr="008C3688">
        <w:trPr>
          <w:trHeight w:val="971"/>
          <w:jc w:val="center"/>
        </w:trPr>
        <w:tc>
          <w:tcPr>
            <w:tcW w:w="562" w:type="dxa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395" w:type="dxa"/>
          </w:tcPr>
          <w:p w:rsidR="008036CD" w:rsidRPr="00EB3BF9" w:rsidRDefault="008036CD" w:rsidP="00A856F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культуры города Кургана», утверждена </w:t>
            </w:r>
            <w:r w:rsidR="006203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A856FC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от 10.11.2021</w:t>
            </w:r>
            <w:r w:rsidR="00306A82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 г. № </w:t>
            </w:r>
            <w:r w:rsidR="00A856FC"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7803</w:t>
            </w:r>
          </w:p>
        </w:tc>
        <w:tc>
          <w:tcPr>
            <w:tcW w:w="5528" w:type="dxa"/>
          </w:tcPr>
          <w:p w:rsidR="000B7238" w:rsidRPr="00EB3BF9" w:rsidRDefault="003C361B" w:rsidP="00140C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8036CD" w:rsidRPr="00EB3BF9" w:rsidTr="008C3688">
        <w:trPr>
          <w:jc w:val="center"/>
        </w:trPr>
        <w:tc>
          <w:tcPr>
            <w:tcW w:w="562" w:type="dxa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395" w:type="dxa"/>
          </w:tcPr>
          <w:p w:rsidR="008036CD" w:rsidRPr="00EB3BF9" w:rsidRDefault="008036CD" w:rsidP="00E9223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организации работы с детьми и молодежью в городе Кургане», утверждена </w:t>
            </w:r>
            <w:r w:rsidR="006203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E9223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09.11.2021</w:t>
            </w:r>
            <w:r w:rsidR="00140CB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E9223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7792</w:t>
            </w:r>
          </w:p>
        </w:tc>
        <w:tc>
          <w:tcPr>
            <w:tcW w:w="5528" w:type="dxa"/>
          </w:tcPr>
          <w:p w:rsidR="00243394" w:rsidRPr="00EB3BF9" w:rsidRDefault="008036CD" w:rsidP="0015605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Нет.</w:t>
            </w:r>
          </w:p>
        </w:tc>
      </w:tr>
      <w:tr w:rsidR="008036CD" w:rsidRPr="00EB3BF9" w:rsidTr="006F0125">
        <w:trPr>
          <w:trHeight w:val="836"/>
          <w:jc w:val="center"/>
        </w:trPr>
        <w:tc>
          <w:tcPr>
            <w:tcW w:w="562" w:type="dxa"/>
          </w:tcPr>
          <w:p w:rsidR="008036CD" w:rsidRPr="00EB3BF9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5" w:type="dxa"/>
          </w:tcPr>
          <w:p w:rsidR="008036CD" w:rsidRPr="00EB3BF9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«Профилактика правонарушений в городе Кургане», утверждена </w:t>
            </w:r>
            <w:r w:rsidR="00A37AA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140CBE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21.06.2021 г. №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4391</w:t>
            </w:r>
          </w:p>
        </w:tc>
        <w:tc>
          <w:tcPr>
            <w:tcW w:w="5528" w:type="dxa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8036CD" w:rsidRPr="00EB3BF9" w:rsidTr="008C3688">
        <w:trPr>
          <w:jc w:val="center"/>
        </w:trPr>
        <w:tc>
          <w:tcPr>
            <w:tcW w:w="562" w:type="dxa"/>
          </w:tcPr>
          <w:p w:rsidR="008036CD" w:rsidRPr="00EB3BF9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395" w:type="dxa"/>
          </w:tcPr>
          <w:p w:rsidR="008036CD" w:rsidRPr="00EB3BF9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муниципальной службы в муниципальном образовании в городе Кургане», утверждена </w:t>
            </w:r>
            <w:r w:rsidR="00A37AA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7D3489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04.12.2013 г. №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8989</w:t>
            </w:r>
          </w:p>
        </w:tc>
        <w:tc>
          <w:tcPr>
            <w:tcW w:w="5528" w:type="dxa"/>
          </w:tcPr>
          <w:p w:rsidR="008036CD" w:rsidRPr="00EB3BF9" w:rsidRDefault="008036CD" w:rsidP="00140C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8036CD" w:rsidRPr="00EB3BF9" w:rsidTr="008C3688">
        <w:trPr>
          <w:jc w:val="center"/>
        </w:trPr>
        <w:tc>
          <w:tcPr>
            <w:tcW w:w="562" w:type="dxa"/>
          </w:tcPr>
          <w:p w:rsidR="008036CD" w:rsidRPr="00EB3BF9" w:rsidRDefault="0084674B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:rsidR="008036CD" w:rsidRPr="00EB3BF9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«Реализация информационно-коммуникационной политики органов местного самоуправления муниципального образования города Кургана», утверждена </w:t>
            </w:r>
            <w:r w:rsidR="00A37AA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84674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</w:t>
            </w:r>
            <w:r w:rsidR="0084674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03.12.2013 г. №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8931</w:t>
            </w:r>
          </w:p>
        </w:tc>
        <w:tc>
          <w:tcPr>
            <w:tcW w:w="5528" w:type="dxa"/>
          </w:tcPr>
          <w:p w:rsidR="008036CD" w:rsidRPr="00EB3BF9" w:rsidRDefault="008036CD" w:rsidP="00140C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Нет.</w:t>
            </w:r>
          </w:p>
        </w:tc>
      </w:tr>
      <w:tr w:rsidR="008036CD" w:rsidRPr="00EB3BF9" w:rsidTr="008C3688">
        <w:trPr>
          <w:jc w:val="center"/>
        </w:trPr>
        <w:tc>
          <w:tcPr>
            <w:tcW w:w="562" w:type="dxa"/>
          </w:tcPr>
          <w:p w:rsidR="008036CD" w:rsidRPr="00EB3BF9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4395" w:type="dxa"/>
            <w:shd w:val="clear" w:color="auto" w:fill="auto"/>
          </w:tcPr>
          <w:p w:rsidR="008036CD" w:rsidRPr="00EB3BF9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«Организация проезда отдельных категорий граждан», утверждена </w:t>
            </w:r>
            <w:r w:rsidR="00A37AA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</w:t>
            </w:r>
            <w:r w:rsidR="0084674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от 16.11.2016 г. №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8283</w:t>
            </w:r>
          </w:p>
        </w:tc>
        <w:tc>
          <w:tcPr>
            <w:tcW w:w="5528" w:type="dxa"/>
          </w:tcPr>
          <w:p w:rsidR="008036CD" w:rsidRPr="00EB3BF9" w:rsidRDefault="00E61F45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«Оценка целевых индикаторов муниципальной программы» внесен целевой индикатор «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Обеспечение льготных поездок на отдельных межмуниципальных маршрутах гражданам, достигшим возраста: женщины – 55 лет, мужчины – 60 лет, место жительства которых расположено на территории города Кургана», который не утвержден в программе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(ПАГ от 08.11.2021 г. № 7766).</w:t>
            </w:r>
          </w:p>
        </w:tc>
      </w:tr>
      <w:tr w:rsidR="008036CD" w:rsidRPr="00EB3BF9" w:rsidTr="008C3688">
        <w:trPr>
          <w:jc w:val="center"/>
        </w:trPr>
        <w:tc>
          <w:tcPr>
            <w:tcW w:w="562" w:type="dxa"/>
          </w:tcPr>
          <w:p w:rsidR="008036CD" w:rsidRPr="00EB3BF9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395" w:type="dxa"/>
          </w:tcPr>
          <w:p w:rsidR="008036CD" w:rsidRPr="00EB3BF9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«Пожарная безопасность муниципальных учреждений социальной сферы города Кургана», утверждена </w:t>
            </w:r>
            <w:r w:rsidR="00AA4723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03.11.2021 г. № 7740</w:t>
            </w:r>
          </w:p>
        </w:tc>
        <w:tc>
          <w:tcPr>
            <w:tcW w:w="5528" w:type="dxa"/>
          </w:tcPr>
          <w:p w:rsidR="008036CD" w:rsidRPr="00EB3BF9" w:rsidRDefault="008036CD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8036CD" w:rsidRPr="00EB3BF9" w:rsidTr="008C3688">
        <w:trPr>
          <w:trHeight w:val="1142"/>
          <w:jc w:val="center"/>
        </w:trPr>
        <w:tc>
          <w:tcPr>
            <w:tcW w:w="562" w:type="dxa"/>
          </w:tcPr>
          <w:p w:rsidR="008036CD" w:rsidRPr="00EB3BF9" w:rsidRDefault="00AA4B11" w:rsidP="008C3688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395" w:type="dxa"/>
          </w:tcPr>
          <w:p w:rsidR="008036CD" w:rsidRPr="00EB3BF9" w:rsidRDefault="008036CD" w:rsidP="00A37AA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«Развитие физической культуры и спорта в городе Кургане», утверждена </w:t>
            </w:r>
            <w:r w:rsidR="001D1AE9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ПАГ от 10.11.2021 г. № 7835</w:t>
            </w:r>
          </w:p>
        </w:tc>
        <w:tc>
          <w:tcPr>
            <w:tcW w:w="5528" w:type="dxa"/>
          </w:tcPr>
          <w:p w:rsidR="002537F4" w:rsidRPr="00EB3BF9" w:rsidRDefault="00624396" w:rsidP="002537F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46C04" w:rsidRPr="00EB3BF9" w:rsidTr="008133F8">
        <w:trPr>
          <w:trHeight w:val="666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«Развитие территориального общественного самоуправления на территории города Кургана», утверждена ПАГ от 09.11.2018 г. № 7316</w:t>
            </w:r>
          </w:p>
        </w:tc>
        <w:tc>
          <w:tcPr>
            <w:tcW w:w="5528" w:type="dxa"/>
          </w:tcPr>
          <w:p w:rsidR="00046C04" w:rsidRPr="00EB3BF9" w:rsidRDefault="00156916" w:rsidP="0015691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 указано плановое значение индикатора в последний год реализации муниципальной программы (последний год реализации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программы по ПАГ от 09.11.2021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7790 считается 2024 год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значение проставляется по 2024 году).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</w:tcPr>
          <w:p w:rsidR="00046C04" w:rsidRPr="00EB3BF9" w:rsidRDefault="00D863A7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>Стимулирование развития жилищного строительства в городе Кургане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», утверждена ПАГ от 12.11.2019 г. № 7506</w:t>
            </w:r>
          </w:p>
        </w:tc>
        <w:tc>
          <w:tcPr>
            <w:tcW w:w="5528" w:type="dxa"/>
          </w:tcPr>
          <w:p w:rsidR="00046C04" w:rsidRPr="00EB3BF9" w:rsidRDefault="00D863A7" w:rsidP="00A96F4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Индикатор «</w:t>
            </w:r>
            <w:r w:rsidRPr="00EB3BF9">
              <w:rPr>
                <w:rFonts w:ascii="PT Astra Serif" w:hAnsi="PT Astra Serif"/>
                <w:bCs/>
                <w:sz w:val="26"/>
                <w:szCs w:val="26"/>
              </w:rPr>
              <w:t xml:space="preserve">Количество квартир, </w:t>
            </w:r>
            <w:r w:rsidRPr="00EB3BF9">
              <w:rPr>
                <w:rFonts w:ascii="PT Astra Serif" w:hAnsi="PT Astra Serif"/>
                <w:sz w:val="26"/>
                <w:szCs w:val="26"/>
              </w:rPr>
              <w:t xml:space="preserve">переведенных со сжиженного на природный газ» утвержден в программе (ПАГ от 12.11.2021 г. № 7869) в единицах измерения «тыс. квартир», в представленном отчете указано в квартирах.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Рекомендуе</w:t>
            </w:r>
            <w:r w:rsidR="00A96F44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тся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внести изменения в прог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рамму в части единиц измерения.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  <w:shd w:val="clear" w:color="auto" w:fill="auto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395" w:type="dxa"/>
          </w:tcPr>
          <w:p w:rsidR="00BC17F7" w:rsidRPr="00EB3BF9" w:rsidRDefault="009F5F6A" w:rsidP="00BC17F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«</w:t>
            </w:r>
            <w:r w:rsidRPr="00EB3BF9">
              <w:rPr>
                <w:rFonts w:ascii="PT Astra Serif" w:hAnsi="PT Astra Serif"/>
                <w:sz w:val="26"/>
                <w:szCs w:val="26"/>
              </w:rPr>
              <w:t>Улучшение качества социально-экономической среды и условий для развития малого и среднего предпринимательства в городе Кургане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», утверждена ПАГ от 10.11.2021 г. № 7805</w:t>
            </w:r>
          </w:p>
        </w:tc>
        <w:tc>
          <w:tcPr>
            <w:tcW w:w="5528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46C04" w:rsidRPr="00EB3BF9" w:rsidTr="00432B82">
        <w:trPr>
          <w:trHeight w:val="77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395" w:type="dxa"/>
          </w:tcPr>
          <w:p w:rsidR="00046C04" w:rsidRPr="00EB3BF9" w:rsidRDefault="00046C04" w:rsidP="00446BD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«Оказание стоматологической помощи в городе Кургане», утверждена ПАГ от 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15.11.2021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446BD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7918</w:t>
            </w:r>
          </w:p>
        </w:tc>
        <w:tc>
          <w:tcPr>
            <w:tcW w:w="5528" w:type="dxa"/>
          </w:tcPr>
          <w:p w:rsidR="00046C04" w:rsidRPr="00EB3BF9" w:rsidRDefault="00046C04" w:rsidP="00DF4C8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</w:t>
            </w:r>
            <w:r w:rsidR="00DF4C8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» неверно просчитан темп роста по ряду целевых индикаторов</w:t>
            </w:r>
            <w:r w:rsidRPr="00EB3BF9">
              <w:rPr>
                <w:rFonts w:ascii="PT Astra Serif" w:eastAsia="Calibri" w:hAnsi="PT Astra Serif"/>
                <w:sz w:val="26"/>
                <w:szCs w:val="26"/>
              </w:rPr>
              <w:t>.</w:t>
            </w:r>
          </w:p>
        </w:tc>
      </w:tr>
      <w:tr w:rsidR="00046C04" w:rsidRPr="00EB3BF9" w:rsidTr="008C3688">
        <w:trPr>
          <w:trHeight w:val="1148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«Переселение граждан из аварийного жилищного фонда в городе Кургане на 2019-2025 годы», утверждена ПАГ от 25.04.2019 г. № 2621</w:t>
            </w:r>
          </w:p>
        </w:tc>
        <w:tc>
          <w:tcPr>
            <w:tcW w:w="5528" w:type="dxa"/>
          </w:tcPr>
          <w:p w:rsidR="00921E0A" w:rsidRPr="00EB3BF9" w:rsidRDefault="00921E0A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При подготовке отчета по программе за 2022 год необходимо руководствоваться тем ПАГ, которым утверждена программа на 2022 год (с учетом всех изменений в течение отчетного года).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 указано плановое значение индикатора в последний год реализации муниципальной программы.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«Энергосбережение и повышение энергетической эффективности</w:t>
            </w:r>
          </w:p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городе Кургане», утверждена ПАГ от 06.12.2013 г. № 9048</w:t>
            </w:r>
          </w:p>
        </w:tc>
        <w:tc>
          <w:tcPr>
            <w:tcW w:w="5528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«Обеспечение жильем молодых семей в городе Кургане», утверждена ПАГ от 18.11.2016 г. № 8335</w:t>
            </w:r>
          </w:p>
        </w:tc>
        <w:tc>
          <w:tcPr>
            <w:tcW w:w="5528" w:type="dxa"/>
          </w:tcPr>
          <w:p w:rsidR="00635232" w:rsidRPr="00EB3BF9" w:rsidRDefault="00635232" w:rsidP="000D562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«Оценка целевых индикаторов муниципальной программы» неверно просчитано отклонение индикаторов, соответственно, неверно посчитана итоговая сводная оценка.</w:t>
            </w:r>
          </w:p>
          <w:p w:rsidR="00046C04" w:rsidRPr="00EB3BF9" w:rsidRDefault="0054051B" w:rsidP="000D562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В таблице «Динамика значений целевых индикаторов муниципальной программы» неверно указано плановое значение индикатора в последний год реализации муниципальной программы (последний год реализации программы по ПАГ от </w:t>
            </w:r>
            <w:r w:rsidR="000D562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15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</w:t>
            </w:r>
            <w:r w:rsidR="000D562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.202</w:t>
            </w:r>
            <w:r w:rsidR="000D562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</w:t>
            </w:r>
            <w:r w:rsidR="000D5625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7899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считается 2024 год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значение проставляется по 2024 году).</w:t>
            </w:r>
          </w:p>
          <w:p w:rsidR="00B40DE3" w:rsidRDefault="00472EF1" w:rsidP="00472EF1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/>
                <w:sz w:val="26"/>
                <w:szCs w:val="26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 рассчитан темп роста индикатора «</w:t>
            </w:r>
            <w:r w:rsidRPr="00EB3BF9">
              <w:rPr>
                <w:rFonts w:ascii="PT Astra Serif" w:hAnsi="PT Astra Serif"/>
                <w:sz w:val="26"/>
                <w:szCs w:val="26"/>
              </w:rPr>
              <w:t>Количество молодых семей, включенных в списки участников подпрограммы «Обеспечение жильем молодых семей» федеральной целевой программы «Жилище»</w:t>
            </w:r>
            <w:r w:rsidR="00F163FB" w:rsidRPr="00EB3BF9">
              <w:rPr>
                <w:rFonts w:ascii="PT Astra Serif" w:hAnsi="PT Astra Serif"/>
                <w:sz w:val="26"/>
                <w:szCs w:val="26"/>
              </w:rPr>
              <w:t>.</w:t>
            </w:r>
          </w:p>
          <w:p w:rsidR="00946EA4" w:rsidRPr="00EB3BF9" w:rsidRDefault="00946EA4" w:rsidP="00946EA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C24D24">
              <w:rPr>
                <w:rFonts w:ascii="PT Astra Serif" w:hAnsi="PT Astra Serif"/>
                <w:sz w:val="26"/>
                <w:szCs w:val="26"/>
              </w:rPr>
              <w:t>Ввиду ограниченного финансирования из федерального и областного бюджетов рекомендовано проанализировать состав и значение целевых индикаторов муниципальной программы.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«Любимый город», утверждена ПАГ от 10.11.2021 г. № 7834</w:t>
            </w:r>
          </w:p>
        </w:tc>
        <w:tc>
          <w:tcPr>
            <w:tcW w:w="5528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46C04" w:rsidRPr="00EB3BF9" w:rsidTr="006F0125">
        <w:trPr>
          <w:trHeight w:val="890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395" w:type="dxa"/>
          </w:tcPr>
          <w:p w:rsidR="00046C04" w:rsidRPr="00EB3BF9" w:rsidRDefault="0025369E" w:rsidP="0025369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«Охрана окружающей среды и экологическая безопасность города Кургана», утверждена ПАГ от 10.11.2021 г. № 7833</w:t>
            </w:r>
          </w:p>
        </w:tc>
        <w:tc>
          <w:tcPr>
            <w:tcW w:w="5528" w:type="dxa"/>
          </w:tcPr>
          <w:p w:rsidR="00046C04" w:rsidRPr="00EB3BF9" w:rsidRDefault="001F3046" w:rsidP="005F072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395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="00BA28A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Повышение качества и доступности </w:t>
            </w:r>
            <w:r w:rsidR="00BA28A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предоставления муниципальных услуг», утверждена ПАГ от 16.11.2016 г. № 8280</w:t>
            </w:r>
          </w:p>
        </w:tc>
        <w:tc>
          <w:tcPr>
            <w:tcW w:w="5528" w:type="dxa"/>
          </w:tcPr>
          <w:p w:rsidR="00D927AB" w:rsidRPr="00EB3BF9" w:rsidRDefault="00D927AB" w:rsidP="00D927A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 xml:space="preserve">В таблице «Динамика значений целевых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индикаторов муниципальной программы» неверно:</w:t>
            </w:r>
          </w:p>
          <w:p w:rsidR="00046C04" w:rsidRPr="00EB3BF9" w:rsidRDefault="00D927AB" w:rsidP="00D927A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указано плановое значение индикатора в последний год реализации муниципальной программы (последний год реализации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программы по ПАГ от 10.11.2021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7795 считается 2024 год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BC17F7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значение проставляется по 2024 году);</w:t>
            </w:r>
          </w:p>
          <w:p w:rsidR="00D927AB" w:rsidRPr="00EB3BF9" w:rsidRDefault="00BC17F7" w:rsidP="00D927A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D927A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просчитан темп роста по ряду целевых индикаторов</w:t>
            </w:r>
            <w:r w:rsidR="00D927AB" w:rsidRPr="00EB3BF9">
              <w:rPr>
                <w:rFonts w:ascii="PT Astra Serif" w:eastAsia="Calibri" w:hAnsi="PT Astra Serif"/>
                <w:sz w:val="26"/>
                <w:szCs w:val="26"/>
              </w:rPr>
              <w:t>.</w:t>
            </w:r>
          </w:p>
        </w:tc>
      </w:tr>
      <w:tr w:rsidR="00046C04" w:rsidRPr="00EB3BF9" w:rsidTr="008C3688">
        <w:trPr>
          <w:trHeight w:val="1290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4395" w:type="dxa"/>
          </w:tcPr>
          <w:p w:rsidR="00046C04" w:rsidRPr="00EB3BF9" w:rsidRDefault="00193657" w:rsidP="00193657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«Основные направления развития образования города Кургана», утверждена ПАГ от 12.11.2021 г. № 7870</w:t>
            </w:r>
          </w:p>
        </w:tc>
        <w:tc>
          <w:tcPr>
            <w:tcW w:w="5528" w:type="dxa"/>
          </w:tcPr>
          <w:p w:rsidR="00046C04" w:rsidRPr="00EB3BF9" w:rsidRDefault="00193657" w:rsidP="00046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B3BF9">
              <w:rPr>
                <w:rFonts w:ascii="PT Astra Serif" w:hAnsi="PT Astra Serif"/>
                <w:sz w:val="26"/>
                <w:szCs w:val="26"/>
              </w:rPr>
              <w:t>Нет.</w:t>
            </w:r>
          </w:p>
        </w:tc>
      </w:tr>
      <w:tr w:rsidR="00046C04" w:rsidRPr="00EB3BF9" w:rsidTr="008C3688">
        <w:trPr>
          <w:trHeight w:val="64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395" w:type="dxa"/>
          </w:tcPr>
          <w:p w:rsidR="00046C04" w:rsidRPr="00EB3BF9" w:rsidRDefault="00046C04" w:rsidP="00AA1F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благоустройства территории города Кургана», утверждена ПАГ от 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10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.11.202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1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 г. № 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7831</w:t>
            </w:r>
          </w:p>
        </w:tc>
        <w:tc>
          <w:tcPr>
            <w:tcW w:w="5528" w:type="dxa"/>
          </w:tcPr>
          <w:p w:rsidR="00AA1FCC" w:rsidRPr="00EB3BF9" w:rsidRDefault="00043488" w:rsidP="00AA1F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«Оценка целевых индикаторов муниципальной программы» неверно просчитано отклонение индикатора «</w:t>
            </w:r>
            <w:r w:rsidRPr="00EB3BF9">
              <w:rPr>
                <w:rFonts w:ascii="PT Astra Serif" w:hAnsi="PT Astra Serif"/>
                <w:spacing w:val="-1"/>
                <w:sz w:val="26"/>
                <w:szCs w:val="26"/>
              </w:rPr>
              <w:t>Посадка зелёных насаждений».</w:t>
            </w:r>
          </w:p>
          <w:p w:rsidR="00AA1FCC" w:rsidRPr="00EB3BF9" w:rsidRDefault="00AA1FCC" w:rsidP="00AA1F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неверно:</w:t>
            </w:r>
          </w:p>
          <w:p w:rsidR="00046C04" w:rsidRPr="00EB3BF9" w:rsidRDefault="00AA1FCC" w:rsidP="00AA1F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указано плановое значение индикатора в последний год реализации муниципальной программы (последний год реализации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программы по ПАГ от 10.11.2021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7831 считается 2024 год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</w:t>
            </w:r>
            <w:r w:rsidR="00BF2361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ние проставляется по 2024 году);</w:t>
            </w:r>
          </w:p>
          <w:p w:rsidR="00AA1FCC" w:rsidRPr="00EB3BF9" w:rsidRDefault="006F5410" w:rsidP="00AA1FC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AA1FCC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просчитан темп роста по ряду целевых индикаторов</w:t>
            </w:r>
            <w:r w:rsidR="00AA1FCC" w:rsidRPr="00EB3BF9">
              <w:rPr>
                <w:rFonts w:ascii="PT Astra Serif" w:eastAsia="Calibri" w:hAnsi="PT Astra Serif"/>
                <w:sz w:val="26"/>
                <w:szCs w:val="26"/>
              </w:rPr>
              <w:t>.</w:t>
            </w:r>
          </w:p>
        </w:tc>
      </w:tr>
      <w:tr w:rsidR="00046C04" w:rsidRPr="00EB3BF9" w:rsidTr="00A37AAD">
        <w:trPr>
          <w:trHeight w:val="1032"/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395" w:type="dxa"/>
          </w:tcPr>
          <w:p w:rsidR="00046C04" w:rsidRPr="00EB3BF9" w:rsidRDefault="006A1A93" w:rsidP="006A1A9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«Основные направления организации </w:t>
            </w:r>
            <w:proofErr w:type="spellStart"/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здоровьесбережения</w:t>
            </w:r>
            <w:proofErr w:type="spellEnd"/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и отдыха детей города Кургана», утверждена ПАГ от 09.11.2021 г. № 7777</w:t>
            </w:r>
          </w:p>
        </w:tc>
        <w:tc>
          <w:tcPr>
            <w:tcW w:w="5528" w:type="dxa"/>
          </w:tcPr>
          <w:p w:rsidR="00046C04" w:rsidRPr="00EB3BF9" w:rsidRDefault="00432B82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 просчитан темп роста по ряду целевых индикаторов</w:t>
            </w:r>
            <w:r w:rsidRPr="00EB3BF9">
              <w:rPr>
                <w:rFonts w:ascii="PT Astra Serif" w:eastAsia="Calibri" w:hAnsi="PT Astra Serif"/>
                <w:sz w:val="26"/>
                <w:szCs w:val="26"/>
              </w:rPr>
              <w:t>.</w:t>
            </w:r>
          </w:p>
        </w:tc>
      </w:tr>
      <w:tr w:rsidR="00046C04" w:rsidRPr="00EB3BF9" w:rsidTr="008C3688">
        <w:trPr>
          <w:jc w:val="center"/>
        </w:trPr>
        <w:tc>
          <w:tcPr>
            <w:tcW w:w="562" w:type="dxa"/>
          </w:tcPr>
          <w:p w:rsidR="00046C04" w:rsidRPr="00EB3BF9" w:rsidRDefault="00046C04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395" w:type="dxa"/>
          </w:tcPr>
          <w:p w:rsidR="00046C04" w:rsidRPr="00EB3BF9" w:rsidRDefault="00F85036" w:rsidP="00F85036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«Капитальный, текущий ремонт зданий, благоустройство и содержание прилегающих территорий учреждений социальной сферы», утверждена ПАГ от 10.11.2021 г. № 7796</w:t>
            </w:r>
          </w:p>
        </w:tc>
        <w:tc>
          <w:tcPr>
            <w:tcW w:w="5528" w:type="dxa"/>
          </w:tcPr>
          <w:p w:rsidR="00046C04" w:rsidRPr="00EB3BF9" w:rsidRDefault="00F85036" w:rsidP="00046C0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 просчитан темп роста по ряду целевых индикаторов</w:t>
            </w:r>
            <w:r w:rsidRPr="00EB3BF9">
              <w:rPr>
                <w:rFonts w:ascii="PT Astra Serif" w:eastAsia="Calibri" w:hAnsi="PT Astra Serif"/>
                <w:sz w:val="26"/>
                <w:szCs w:val="26"/>
              </w:rPr>
              <w:t>.</w:t>
            </w:r>
          </w:p>
        </w:tc>
      </w:tr>
      <w:tr w:rsidR="0087304D" w:rsidRPr="00EB3BF9" w:rsidTr="008C3688">
        <w:trPr>
          <w:jc w:val="center"/>
        </w:trPr>
        <w:tc>
          <w:tcPr>
            <w:tcW w:w="562" w:type="dxa"/>
          </w:tcPr>
          <w:p w:rsidR="0087304D" w:rsidRPr="00EB3BF9" w:rsidRDefault="0087304D" w:rsidP="00424FD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</w:t>
            </w:r>
            <w:r w:rsidR="00424FDD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395" w:type="dxa"/>
          </w:tcPr>
          <w:p w:rsidR="0087304D" w:rsidRPr="00EB3BF9" w:rsidRDefault="008730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bCs/>
                <w:sz w:val="26"/>
                <w:szCs w:val="26"/>
                <w:lang w:eastAsia="ru-RU"/>
              </w:rPr>
              <w:t xml:space="preserve">«Улучшение условий и охраны труда в городе Кургане»,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утверждена ПАГ от 02.11.2021 г. № 7712</w:t>
            </w:r>
          </w:p>
        </w:tc>
        <w:tc>
          <w:tcPr>
            <w:tcW w:w="5528" w:type="dxa"/>
          </w:tcPr>
          <w:p w:rsidR="0087304D" w:rsidRPr="00EB3BF9" w:rsidRDefault="0087304D" w:rsidP="0087304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424FDD" w:rsidRPr="00EB3BF9" w:rsidTr="008C3688">
        <w:trPr>
          <w:jc w:val="center"/>
        </w:trPr>
        <w:tc>
          <w:tcPr>
            <w:tcW w:w="562" w:type="dxa"/>
          </w:tcPr>
          <w:p w:rsidR="00424FDD" w:rsidRPr="00EB3BF9" w:rsidRDefault="00424FDD" w:rsidP="00424FD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395" w:type="dxa"/>
          </w:tcPr>
          <w:p w:rsidR="00424FDD" w:rsidRPr="00EB3BF9" w:rsidRDefault="00424FDD" w:rsidP="00424FD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«Управление муниципальным имуществом города Кургана»,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утверждена ПАГ от 30.11.2012 г. № 9098</w:t>
            </w:r>
          </w:p>
        </w:tc>
        <w:tc>
          <w:tcPr>
            <w:tcW w:w="5528" w:type="dxa"/>
          </w:tcPr>
          <w:p w:rsidR="00424FDD" w:rsidRPr="00EB3BF9" w:rsidRDefault="00424FDD" w:rsidP="00424FDD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Нет.</w:t>
            </w:r>
          </w:p>
        </w:tc>
      </w:tr>
      <w:tr w:rsidR="000B6194" w:rsidRPr="00EB3BF9" w:rsidTr="008C3688">
        <w:trPr>
          <w:jc w:val="center"/>
        </w:trPr>
        <w:tc>
          <w:tcPr>
            <w:tcW w:w="5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4395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«Гармонизация межэтнических и межконфессиональных отношений и профилактика проявлений экстремизма в городе Кургане», утверждена ПАГ от 09.11.2021 г. № 7791</w:t>
            </w:r>
          </w:p>
        </w:tc>
        <w:tc>
          <w:tcPr>
            <w:tcW w:w="5528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B6194" w:rsidRPr="00EB3BF9" w:rsidTr="008C3688">
        <w:trPr>
          <w:jc w:val="center"/>
        </w:trPr>
        <w:tc>
          <w:tcPr>
            <w:tcW w:w="5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395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«Патриотическое воспитание граждан и подготовка допризывной молодежи города Кургана к военной службе», утверждена ПАГ от 09.11.2021 г. № 7778</w:t>
            </w:r>
          </w:p>
        </w:tc>
        <w:tc>
          <w:tcPr>
            <w:tcW w:w="5528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0B6194" w:rsidRPr="00EB3BF9" w:rsidTr="008C3688">
        <w:trPr>
          <w:jc w:val="center"/>
        </w:trPr>
        <w:tc>
          <w:tcPr>
            <w:tcW w:w="562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395" w:type="dxa"/>
          </w:tcPr>
          <w:p w:rsidR="000B6194" w:rsidRPr="00EB3BF9" w:rsidRDefault="000B6194" w:rsidP="000B6194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«Доступная среда в городе Кургане», утверждена ПАГ от 10.11.2021 г. № 7804</w:t>
            </w:r>
          </w:p>
        </w:tc>
        <w:tc>
          <w:tcPr>
            <w:tcW w:w="5528" w:type="dxa"/>
          </w:tcPr>
          <w:p w:rsidR="000E1AE3" w:rsidRPr="00EB3BF9" w:rsidRDefault="000E1AE3" w:rsidP="000E1AE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«Оценка целевых индикаторов муниципальной программы» неверно про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считано отклонение индикаторов:</w:t>
            </w:r>
          </w:p>
          <w:p w:rsidR="000E1AE3" w:rsidRPr="00EB3BF9" w:rsidRDefault="000E1AE3" w:rsidP="000E1AE3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</w:t>
            </w:r>
            <w:r w:rsidRPr="00EB3BF9">
              <w:rPr>
                <w:rFonts w:ascii="PT Astra Serif" w:hAnsi="PT Astra Serif" w:cs="Times New Roman"/>
                <w:sz w:val="26"/>
                <w:szCs w:val="26"/>
              </w:rPr>
              <w:t xml:space="preserve">Количество проведенных в течение года </w:t>
            </w:r>
            <w:r w:rsidRPr="00EB3BF9">
              <w:rPr>
                <w:rFonts w:ascii="PT Astra Serif" w:hAnsi="PT Astra Serif"/>
                <w:sz w:val="26"/>
                <w:szCs w:val="26"/>
              </w:rPr>
              <w:t>совместных мероприятий с людьми, имеющими инвалидност</w:t>
            </w:r>
            <w:r w:rsidR="006F5410" w:rsidRPr="00EB3BF9">
              <w:rPr>
                <w:rFonts w:ascii="PT Astra Serif" w:hAnsi="PT Astra Serif"/>
                <w:sz w:val="26"/>
                <w:szCs w:val="26"/>
              </w:rPr>
              <w:t xml:space="preserve">ь, художественной, спортивной, </w:t>
            </w:r>
            <w:r w:rsidRPr="00EB3BF9">
              <w:rPr>
                <w:rFonts w:ascii="PT Astra Serif" w:hAnsi="PT Astra Serif"/>
                <w:sz w:val="26"/>
                <w:szCs w:val="26"/>
              </w:rPr>
              <w:t>досуговой направленности</w:t>
            </w:r>
            <w:r w:rsidRPr="00EB3BF9">
              <w:rPr>
                <w:rFonts w:ascii="PT Astra Serif" w:hAnsi="PT Astra Serif" w:cs="Times New Roman"/>
                <w:sz w:val="26"/>
                <w:szCs w:val="26"/>
              </w:rPr>
              <w:t>, не менее 40»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;</w:t>
            </w:r>
          </w:p>
          <w:p w:rsidR="009F5F6A" w:rsidRPr="00EB3BF9" w:rsidRDefault="000E1AE3" w:rsidP="009F5F6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sz w:val="26"/>
                <w:szCs w:val="26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</w:t>
            </w:r>
            <w:r w:rsidRPr="00EB3BF9">
              <w:rPr>
                <w:rFonts w:ascii="PT Astra Serif" w:hAnsi="PT Astra Serif" w:cs="Times New Roman"/>
                <w:sz w:val="26"/>
                <w:szCs w:val="26"/>
              </w:rPr>
              <w:t xml:space="preserve"> «Количество размещенных ежегодно на официальном сайте Администрации города Кургана материалов о проведенных мероприятиях с участием маломобильных групп населения, не менее 5».</w:t>
            </w:r>
          </w:p>
          <w:p w:rsidR="000B6194" w:rsidRPr="00EB3BF9" w:rsidRDefault="000E1AE3" w:rsidP="009F5F6A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hAnsi="PT Astra Serif" w:cs="Times New Roman"/>
                <w:sz w:val="26"/>
                <w:szCs w:val="26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Соответственно, неверно посчитана итоговая сводная оценка.</w:t>
            </w:r>
          </w:p>
        </w:tc>
      </w:tr>
      <w:tr w:rsidR="00655335" w:rsidRPr="00EB3BF9" w:rsidTr="008C3688">
        <w:trPr>
          <w:jc w:val="center"/>
        </w:trPr>
        <w:tc>
          <w:tcPr>
            <w:tcW w:w="562" w:type="dxa"/>
          </w:tcPr>
          <w:p w:rsidR="00655335" w:rsidRPr="00EB3BF9" w:rsidRDefault="00655335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395" w:type="dxa"/>
          </w:tcPr>
          <w:p w:rsidR="00655335" w:rsidRPr="00EB3BF9" w:rsidRDefault="00655335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«Формирование комфортной городской среды на территории города Кургана», утверждена ПАГ от 14.12.2017 г. № 9510</w:t>
            </w:r>
          </w:p>
        </w:tc>
        <w:tc>
          <w:tcPr>
            <w:tcW w:w="5528" w:type="dxa"/>
          </w:tcPr>
          <w:p w:rsidR="00655335" w:rsidRPr="00EB3BF9" w:rsidRDefault="00E363E0" w:rsidP="00655335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Нет.</w:t>
            </w:r>
          </w:p>
        </w:tc>
      </w:tr>
      <w:tr w:rsidR="00DE19BE" w:rsidRPr="00EB3BF9" w:rsidTr="008C3688">
        <w:trPr>
          <w:jc w:val="center"/>
        </w:trPr>
        <w:tc>
          <w:tcPr>
            <w:tcW w:w="562" w:type="dxa"/>
          </w:tcPr>
          <w:p w:rsidR="00DE19BE" w:rsidRPr="00EB3BF9" w:rsidRDefault="00DE19BE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395" w:type="dxa"/>
          </w:tcPr>
          <w:p w:rsidR="00DE19BE" w:rsidRPr="00EB3BF9" w:rsidRDefault="00DE19BE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«Обеспечение информационной безопасности в городе Кургане», утверждена ПАГ от 31.10.2017 г. № 8226</w:t>
            </w:r>
          </w:p>
        </w:tc>
        <w:tc>
          <w:tcPr>
            <w:tcW w:w="5528" w:type="dxa"/>
          </w:tcPr>
          <w:p w:rsidR="00DE19BE" w:rsidRPr="00EB3BF9" w:rsidRDefault="00DE19BE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При подготовке отчета по программе за 2022 год необходимо руководствоваться тем ПАГ, которым утверждена программа на 2022 год (с учетом всех изменений в течение отчетного года). В предоставленном отчете указаны целевые индикаторы, которые утверждены в ПАГ, вступившем в силу с 01.01.2023 года, соответственно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неверно посчитана итоговая сводная оценка.</w:t>
            </w:r>
          </w:p>
          <w:p w:rsidR="00DE19BE" w:rsidRPr="00EB3BF9" w:rsidRDefault="00DE19BE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 указано плановое значение индикатора в последний год реализации муниципальной программы (последний год реализации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программы по ПАГ от 02.11.2021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7706 считается 2024 год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значение проставляется по 2024 году).</w:t>
            </w:r>
          </w:p>
        </w:tc>
      </w:tr>
      <w:tr w:rsidR="00C56096" w:rsidRPr="00EB3BF9" w:rsidTr="0005562C">
        <w:trPr>
          <w:trHeight w:val="654"/>
          <w:jc w:val="center"/>
        </w:trPr>
        <w:tc>
          <w:tcPr>
            <w:tcW w:w="562" w:type="dxa"/>
          </w:tcPr>
          <w:p w:rsidR="00C56096" w:rsidRPr="00EB3BF9" w:rsidRDefault="00C56096" w:rsidP="0005562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lastRenderedPageBreak/>
              <w:t>30</w:t>
            </w:r>
          </w:p>
        </w:tc>
        <w:tc>
          <w:tcPr>
            <w:tcW w:w="4395" w:type="dxa"/>
          </w:tcPr>
          <w:p w:rsidR="00C56096" w:rsidRPr="00EB3BF9" w:rsidRDefault="00C56096" w:rsidP="0005562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«Информационное общество города Кургана», утверждена ПАГ от 08.11.2018 г. № 7288</w:t>
            </w:r>
          </w:p>
        </w:tc>
        <w:tc>
          <w:tcPr>
            <w:tcW w:w="5528" w:type="dxa"/>
          </w:tcPr>
          <w:p w:rsidR="00C56096" w:rsidRPr="00EB3BF9" w:rsidRDefault="00C56096" w:rsidP="006F5410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 указано плановое значение индикатора в последний год реализации муниципальной программы (последний год реализации программы по ПА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 от 02.11.2021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7709 считается 2024 год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значение проставляется по 2024 году).</w:t>
            </w:r>
          </w:p>
        </w:tc>
      </w:tr>
      <w:tr w:rsidR="00DE19BE" w:rsidRPr="00EB3BF9" w:rsidTr="008C3688">
        <w:trPr>
          <w:jc w:val="center"/>
        </w:trPr>
        <w:tc>
          <w:tcPr>
            <w:tcW w:w="562" w:type="dxa"/>
          </w:tcPr>
          <w:p w:rsidR="00DE19BE" w:rsidRPr="00EB3BF9" w:rsidRDefault="00C56096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395" w:type="dxa"/>
          </w:tcPr>
          <w:p w:rsidR="00DE19BE" w:rsidRPr="00EB3BF9" w:rsidRDefault="00D575BB" w:rsidP="006F5410">
            <w:pPr>
              <w:widowControl w:val="0"/>
              <w:tabs>
                <w:tab w:val="left" w:pos="267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hAnsi="PT Astra Serif"/>
                <w:sz w:val="26"/>
                <w:szCs w:val="26"/>
              </w:rPr>
              <w:t>«Благоустройство и содержание улично-дорожной сети города Кургана»</w:t>
            </w:r>
            <w:r w:rsidRPr="00EB3BF9">
              <w:rPr>
                <w:rFonts w:ascii="PT Astra Serif" w:hAnsi="PT Astra Serif"/>
                <w:sz w:val="26"/>
                <w:szCs w:val="26"/>
                <w:lang w:eastAsia="ar-SA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утверждена ПАГ от 10.11.2021 г. № 7808</w:t>
            </w:r>
          </w:p>
        </w:tc>
        <w:tc>
          <w:tcPr>
            <w:tcW w:w="5528" w:type="dxa"/>
          </w:tcPr>
          <w:p w:rsidR="00D575BB" w:rsidRPr="00EB3BF9" w:rsidRDefault="00D575BB" w:rsidP="00D575B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неверно:</w:t>
            </w:r>
          </w:p>
          <w:p w:rsidR="00D575BB" w:rsidRPr="00EB3BF9" w:rsidRDefault="00D575BB" w:rsidP="00D575B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- указано плановое значение индикатора в последний год реализации муниципальной программы (последний год реализации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программы по ПАГ от 10.11.2021 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г. № 7808 считается 2024 год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соответственно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</w:t>
            </w: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 плановое значение проставляется по 2024 году);</w:t>
            </w:r>
          </w:p>
          <w:p w:rsidR="00DE19BE" w:rsidRPr="00EB3BF9" w:rsidRDefault="006F5410" w:rsidP="00D575BB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 xml:space="preserve">- </w:t>
            </w:r>
            <w:r w:rsidR="00D575BB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просчитан темп роста по ряду целевых индикаторов</w:t>
            </w:r>
            <w:r w:rsidR="00D575BB" w:rsidRPr="00EB3BF9">
              <w:rPr>
                <w:rFonts w:ascii="PT Astra Serif" w:eastAsia="Calibri" w:hAnsi="PT Astra Serif"/>
                <w:sz w:val="26"/>
                <w:szCs w:val="26"/>
              </w:rPr>
              <w:t>.</w:t>
            </w:r>
          </w:p>
        </w:tc>
      </w:tr>
      <w:tr w:rsidR="00DE19BE" w:rsidRPr="00EB3BF9" w:rsidTr="008C3688">
        <w:trPr>
          <w:trHeight w:val="654"/>
          <w:jc w:val="center"/>
        </w:trPr>
        <w:tc>
          <w:tcPr>
            <w:tcW w:w="562" w:type="dxa"/>
          </w:tcPr>
          <w:p w:rsidR="00DE19BE" w:rsidRPr="00EB3BF9" w:rsidRDefault="00DE19BE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395" w:type="dxa"/>
          </w:tcPr>
          <w:p w:rsidR="00DE19BE" w:rsidRPr="00EB3BF9" w:rsidRDefault="00DE19BE" w:rsidP="00DE19BE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«Укрепление общественного здоровья в городе Кургане», утверждена ПАГ от 22.04.2020 г. № 2390</w:t>
            </w:r>
          </w:p>
        </w:tc>
        <w:tc>
          <w:tcPr>
            <w:tcW w:w="5528" w:type="dxa"/>
          </w:tcPr>
          <w:p w:rsidR="00DE19BE" w:rsidRPr="00EB3BF9" w:rsidRDefault="00A457EC" w:rsidP="00A457E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«Оценка целевых индикаторов муниципальной программы» неверно указаны целевые индикаторы, которые утверждены в ПАГ от 22.04.2020 г. № 2390, соответственно</w:t>
            </w:r>
            <w:r w:rsidR="006F5410"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, неверно рассчитано отклонение.</w:t>
            </w:r>
          </w:p>
          <w:p w:rsidR="00A457EC" w:rsidRPr="00EB3BF9" w:rsidRDefault="00A457EC" w:rsidP="00A457EC">
            <w:pPr>
              <w:widowControl w:val="0"/>
              <w:tabs>
                <w:tab w:val="left" w:pos="24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</w:pPr>
            <w:r w:rsidRPr="00EB3BF9">
              <w:rPr>
                <w:rFonts w:ascii="PT Astra Serif" w:eastAsia="Times New Roman" w:hAnsi="PT Astra Serif" w:cs="Times New Roman"/>
                <w:sz w:val="26"/>
                <w:szCs w:val="26"/>
                <w:lang w:eastAsia="ru-RU"/>
              </w:rPr>
              <w:t>В таблице «Динамика значений целевых индикаторов муниципальной программы» не указан темп роста.</w:t>
            </w:r>
          </w:p>
        </w:tc>
      </w:tr>
    </w:tbl>
    <w:p w:rsidR="000813D3" w:rsidRPr="00BF2361" w:rsidRDefault="000813D3" w:rsidP="003D1BAB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F44DFB" w:rsidRDefault="00751DC7" w:rsidP="00A457EC">
      <w:pPr>
        <w:widowControl w:val="0"/>
        <w:tabs>
          <w:tab w:val="left" w:pos="244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</w:pPr>
      <w:r w:rsidRPr="00BF2361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</w:t>
      </w:r>
      <w:r w:rsidR="00A457EC" w:rsidRPr="00BF2361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</w:t>
      </w:r>
    </w:p>
    <w:sectPr w:rsidR="00F44DFB" w:rsidSect="00E94DAB">
      <w:headerReference w:type="default" r:id="rId8"/>
      <w:pgSz w:w="11906" w:h="16838"/>
      <w:pgMar w:top="1134" w:right="567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FD" w:rsidRDefault="00801EFD">
      <w:pPr>
        <w:spacing w:after="0" w:line="240" w:lineRule="auto"/>
      </w:pPr>
      <w:r>
        <w:separator/>
      </w:r>
    </w:p>
  </w:endnote>
  <w:endnote w:type="continuationSeparator" w:id="0">
    <w:p w:rsidR="00801EFD" w:rsidRDefault="00801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FD" w:rsidRDefault="00801EFD">
      <w:pPr>
        <w:spacing w:after="0" w:line="240" w:lineRule="auto"/>
      </w:pPr>
      <w:r>
        <w:separator/>
      </w:r>
    </w:p>
  </w:footnote>
  <w:footnote w:type="continuationSeparator" w:id="0">
    <w:p w:rsidR="00801EFD" w:rsidRDefault="00801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048697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801EFD" w:rsidRPr="00C63912" w:rsidRDefault="00801EFD">
        <w:pPr>
          <w:pStyle w:val="a3"/>
          <w:jc w:val="center"/>
          <w:rPr>
            <w:rFonts w:ascii="PT Astra Serif" w:hAnsi="PT Astra Serif"/>
          </w:rPr>
        </w:pPr>
        <w:r w:rsidRPr="00C63912">
          <w:rPr>
            <w:rFonts w:ascii="PT Astra Serif" w:hAnsi="PT Astra Serif"/>
          </w:rPr>
          <w:fldChar w:fldCharType="begin"/>
        </w:r>
        <w:r w:rsidRPr="00C63912">
          <w:rPr>
            <w:rFonts w:ascii="PT Astra Serif" w:hAnsi="PT Astra Serif"/>
          </w:rPr>
          <w:instrText>PAGE   \* MERGEFORMAT</w:instrText>
        </w:r>
        <w:r w:rsidRPr="00C63912">
          <w:rPr>
            <w:rFonts w:ascii="PT Astra Serif" w:hAnsi="PT Astra Serif"/>
          </w:rPr>
          <w:fldChar w:fldCharType="separate"/>
        </w:r>
        <w:r w:rsidR="00F57FB6">
          <w:rPr>
            <w:rFonts w:ascii="PT Astra Serif" w:hAnsi="PT Astra Serif"/>
            <w:noProof/>
          </w:rPr>
          <w:t>16</w:t>
        </w:r>
        <w:r w:rsidRPr="00C63912">
          <w:rPr>
            <w:rFonts w:ascii="PT Astra Serif" w:hAnsi="PT Astra Serif"/>
          </w:rPr>
          <w:fldChar w:fldCharType="end"/>
        </w:r>
      </w:p>
    </w:sdtContent>
  </w:sdt>
  <w:p w:rsidR="00801EFD" w:rsidRDefault="00801E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07991"/>
    <w:multiLevelType w:val="hybridMultilevel"/>
    <w:tmpl w:val="BE902096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766CCD"/>
    <w:multiLevelType w:val="hybridMultilevel"/>
    <w:tmpl w:val="EA821C8E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136A3"/>
    <w:multiLevelType w:val="hybridMultilevel"/>
    <w:tmpl w:val="85D83466"/>
    <w:lvl w:ilvl="0" w:tplc="80B4F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F7C51"/>
    <w:multiLevelType w:val="hybridMultilevel"/>
    <w:tmpl w:val="5FEE8A2E"/>
    <w:lvl w:ilvl="0" w:tplc="C652C8EA">
      <w:start w:val="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7B2052"/>
    <w:multiLevelType w:val="hybridMultilevel"/>
    <w:tmpl w:val="6988F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077F10"/>
    <w:multiLevelType w:val="hybridMultilevel"/>
    <w:tmpl w:val="4CCCC1EA"/>
    <w:lvl w:ilvl="0" w:tplc="80B4F9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3B"/>
    <w:rsid w:val="00001BB1"/>
    <w:rsid w:val="000023C1"/>
    <w:rsid w:val="0001191E"/>
    <w:rsid w:val="00011EEA"/>
    <w:rsid w:val="0001206B"/>
    <w:rsid w:val="00012E01"/>
    <w:rsid w:val="000136D2"/>
    <w:rsid w:val="0001472C"/>
    <w:rsid w:val="00015DD5"/>
    <w:rsid w:val="00024E42"/>
    <w:rsid w:val="00027FFE"/>
    <w:rsid w:val="00035B63"/>
    <w:rsid w:val="000402B5"/>
    <w:rsid w:val="00041CA8"/>
    <w:rsid w:val="00043488"/>
    <w:rsid w:val="00046C04"/>
    <w:rsid w:val="0004770F"/>
    <w:rsid w:val="00047A31"/>
    <w:rsid w:val="0005069C"/>
    <w:rsid w:val="0005126E"/>
    <w:rsid w:val="00051676"/>
    <w:rsid w:val="0005355E"/>
    <w:rsid w:val="00054747"/>
    <w:rsid w:val="0005562C"/>
    <w:rsid w:val="00055B61"/>
    <w:rsid w:val="00057067"/>
    <w:rsid w:val="00057F35"/>
    <w:rsid w:val="000625BA"/>
    <w:rsid w:val="000645A3"/>
    <w:rsid w:val="00065604"/>
    <w:rsid w:val="00065C49"/>
    <w:rsid w:val="0007211F"/>
    <w:rsid w:val="000735A8"/>
    <w:rsid w:val="00076055"/>
    <w:rsid w:val="00076775"/>
    <w:rsid w:val="00076939"/>
    <w:rsid w:val="00080094"/>
    <w:rsid w:val="000813D3"/>
    <w:rsid w:val="0008181A"/>
    <w:rsid w:val="00085C15"/>
    <w:rsid w:val="00086CF0"/>
    <w:rsid w:val="00087395"/>
    <w:rsid w:val="00090178"/>
    <w:rsid w:val="0009035E"/>
    <w:rsid w:val="00092188"/>
    <w:rsid w:val="0009433B"/>
    <w:rsid w:val="00094607"/>
    <w:rsid w:val="00094EE4"/>
    <w:rsid w:val="000A2962"/>
    <w:rsid w:val="000A3483"/>
    <w:rsid w:val="000A47AD"/>
    <w:rsid w:val="000A5701"/>
    <w:rsid w:val="000A61C2"/>
    <w:rsid w:val="000A6C17"/>
    <w:rsid w:val="000A71B4"/>
    <w:rsid w:val="000B1B05"/>
    <w:rsid w:val="000B3669"/>
    <w:rsid w:val="000B46EB"/>
    <w:rsid w:val="000B6194"/>
    <w:rsid w:val="000B7238"/>
    <w:rsid w:val="000C49EF"/>
    <w:rsid w:val="000C79E1"/>
    <w:rsid w:val="000D0B86"/>
    <w:rsid w:val="000D1B56"/>
    <w:rsid w:val="000D2F4F"/>
    <w:rsid w:val="000D4F39"/>
    <w:rsid w:val="000D5625"/>
    <w:rsid w:val="000D7899"/>
    <w:rsid w:val="000E0C0C"/>
    <w:rsid w:val="000E1AD3"/>
    <w:rsid w:val="000E1AE3"/>
    <w:rsid w:val="000E29AB"/>
    <w:rsid w:val="000F092C"/>
    <w:rsid w:val="000F3592"/>
    <w:rsid w:val="000F3904"/>
    <w:rsid w:val="000F4B3C"/>
    <w:rsid w:val="000F4B5A"/>
    <w:rsid w:val="000F7FA6"/>
    <w:rsid w:val="00100107"/>
    <w:rsid w:val="001039C8"/>
    <w:rsid w:val="00114A45"/>
    <w:rsid w:val="00114E20"/>
    <w:rsid w:val="00120F51"/>
    <w:rsid w:val="00126058"/>
    <w:rsid w:val="0013156A"/>
    <w:rsid w:val="0013576B"/>
    <w:rsid w:val="0013604D"/>
    <w:rsid w:val="001373D4"/>
    <w:rsid w:val="00140CBE"/>
    <w:rsid w:val="00141BCD"/>
    <w:rsid w:val="001430C3"/>
    <w:rsid w:val="0014529E"/>
    <w:rsid w:val="00150DF8"/>
    <w:rsid w:val="001510DB"/>
    <w:rsid w:val="0015244D"/>
    <w:rsid w:val="00153A28"/>
    <w:rsid w:val="00154B92"/>
    <w:rsid w:val="00156051"/>
    <w:rsid w:val="00156916"/>
    <w:rsid w:val="00160652"/>
    <w:rsid w:val="00161B23"/>
    <w:rsid w:val="00162F8B"/>
    <w:rsid w:val="00167D0A"/>
    <w:rsid w:val="001724E5"/>
    <w:rsid w:val="00175915"/>
    <w:rsid w:val="00175E8A"/>
    <w:rsid w:val="0017785D"/>
    <w:rsid w:val="00181204"/>
    <w:rsid w:val="001857F6"/>
    <w:rsid w:val="00185F62"/>
    <w:rsid w:val="00187DF7"/>
    <w:rsid w:val="001911D6"/>
    <w:rsid w:val="00191D0F"/>
    <w:rsid w:val="00192422"/>
    <w:rsid w:val="00193657"/>
    <w:rsid w:val="00193A50"/>
    <w:rsid w:val="001957FC"/>
    <w:rsid w:val="001960C7"/>
    <w:rsid w:val="001972A6"/>
    <w:rsid w:val="001A10B6"/>
    <w:rsid w:val="001A1483"/>
    <w:rsid w:val="001A1C4F"/>
    <w:rsid w:val="001B1031"/>
    <w:rsid w:val="001B48D5"/>
    <w:rsid w:val="001B4B47"/>
    <w:rsid w:val="001C0887"/>
    <w:rsid w:val="001C0AFC"/>
    <w:rsid w:val="001C5BBA"/>
    <w:rsid w:val="001D1AE9"/>
    <w:rsid w:val="001D4319"/>
    <w:rsid w:val="001E07BE"/>
    <w:rsid w:val="001E1E6B"/>
    <w:rsid w:val="001E2B2A"/>
    <w:rsid w:val="001E2D55"/>
    <w:rsid w:val="001E7011"/>
    <w:rsid w:val="001F3046"/>
    <w:rsid w:val="001F608B"/>
    <w:rsid w:val="00200F10"/>
    <w:rsid w:val="00204D7A"/>
    <w:rsid w:val="00205DEA"/>
    <w:rsid w:val="0020719E"/>
    <w:rsid w:val="002128FB"/>
    <w:rsid w:val="00213BC8"/>
    <w:rsid w:val="0021401D"/>
    <w:rsid w:val="00216481"/>
    <w:rsid w:val="00217FD6"/>
    <w:rsid w:val="002222B0"/>
    <w:rsid w:val="00222CB5"/>
    <w:rsid w:val="00230472"/>
    <w:rsid w:val="00235454"/>
    <w:rsid w:val="00243394"/>
    <w:rsid w:val="00245EB7"/>
    <w:rsid w:val="00247926"/>
    <w:rsid w:val="00250EB5"/>
    <w:rsid w:val="00252199"/>
    <w:rsid w:val="00252D6F"/>
    <w:rsid w:val="0025369E"/>
    <w:rsid w:val="002537F4"/>
    <w:rsid w:val="00254F5D"/>
    <w:rsid w:val="0026007D"/>
    <w:rsid w:val="002608DE"/>
    <w:rsid w:val="00260A0A"/>
    <w:rsid w:val="0026273B"/>
    <w:rsid w:val="0027051C"/>
    <w:rsid w:val="00277162"/>
    <w:rsid w:val="002809D1"/>
    <w:rsid w:val="002812B6"/>
    <w:rsid w:val="00281E47"/>
    <w:rsid w:val="002835D1"/>
    <w:rsid w:val="002836B3"/>
    <w:rsid w:val="00284BF8"/>
    <w:rsid w:val="00291938"/>
    <w:rsid w:val="00291B7D"/>
    <w:rsid w:val="00293221"/>
    <w:rsid w:val="002A2255"/>
    <w:rsid w:val="002A5361"/>
    <w:rsid w:val="002A566C"/>
    <w:rsid w:val="002A5CFB"/>
    <w:rsid w:val="002B1554"/>
    <w:rsid w:val="002B3AA0"/>
    <w:rsid w:val="002B4908"/>
    <w:rsid w:val="002C64A9"/>
    <w:rsid w:val="002D0E19"/>
    <w:rsid w:val="002D1A9B"/>
    <w:rsid w:val="002D3C83"/>
    <w:rsid w:val="002D43AB"/>
    <w:rsid w:val="002D5119"/>
    <w:rsid w:val="002E4BC8"/>
    <w:rsid w:val="002E564B"/>
    <w:rsid w:val="002E6B3C"/>
    <w:rsid w:val="002E77F8"/>
    <w:rsid w:val="002F5CA8"/>
    <w:rsid w:val="003005D7"/>
    <w:rsid w:val="003059D5"/>
    <w:rsid w:val="00306A82"/>
    <w:rsid w:val="003115F1"/>
    <w:rsid w:val="00311A07"/>
    <w:rsid w:val="0031372F"/>
    <w:rsid w:val="003143BA"/>
    <w:rsid w:val="00315193"/>
    <w:rsid w:val="00321FA2"/>
    <w:rsid w:val="00322BE6"/>
    <w:rsid w:val="00322D2A"/>
    <w:rsid w:val="00323B6E"/>
    <w:rsid w:val="003255ED"/>
    <w:rsid w:val="0032578D"/>
    <w:rsid w:val="00326091"/>
    <w:rsid w:val="0033061B"/>
    <w:rsid w:val="00330674"/>
    <w:rsid w:val="00331046"/>
    <w:rsid w:val="00332381"/>
    <w:rsid w:val="0033451F"/>
    <w:rsid w:val="00337E2C"/>
    <w:rsid w:val="00340012"/>
    <w:rsid w:val="0034175F"/>
    <w:rsid w:val="0034272F"/>
    <w:rsid w:val="00343A30"/>
    <w:rsid w:val="0034574A"/>
    <w:rsid w:val="00346B69"/>
    <w:rsid w:val="00347028"/>
    <w:rsid w:val="0035473A"/>
    <w:rsid w:val="00355E83"/>
    <w:rsid w:val="0035760D"/>
    <w:rsid w:val="00360BCB"/>
    <w:rsid w:val="00361243"/>
    <w:rsid w:val="00361A90"/>
    <w:rsid w:val="0036520D"/>
    <w:rsid w:val="003652C9"/>
    <w:rsid w:val="003728ED"/>
    <w:rsid w:val="00372BDC"/>
    <w:rsid w:val="003732E0"/>
    <w:rsid w:val="003737E2"/>
    <w:rsid w:val="00383FF5"/>
    <w:rsid w:val="00384934"/>
    <w:rsid w:val="00385C9F"/>
    <w:rsid w:val="0038694C"/>
    <w:rsid w:val="00387FF0"/>
    <w:rsid w:val="00390B64"/>
    <w:rsid w:val="003941EA"/>
    <w:rsid w:val="00394B50"/>
    <w:rsid w:val="00397D5F"/>
    <w:rsid w:val="003A1285"/>
    <w:rsid w:val="003A2A63"/>
    <w:rsid w:val="003B15CE"/>
    <w:rsid w:val="003B2CA3"/>
    <w:rsid w:val="003B2D33"/>
    <w:rsid w:val="003B3184"/>
    <w:rsid w:val="003B4C0C"/>
    <w:rsid w:val="003B4E9F"/>
    <w:rsid w:val="003B4F4B"/>
    <w:rsid w:val="003C10F4"/>
    <w:rsid w:val="003C1260"/>
    <w:rsid w:val="003C158D"/>
    <w:rsid w:val="003C21EC"/>
    <w:rsid w:val="003C23B9"/>
    <w:rsid w:val="003C361B"/>
    <w:rsid w:val="003C528A"/>
    <w:rsid w:val="003D1309"/>
    <w:rsid w:val="003D1BAB"/>
    <w:rsid w:val="003D40B6"/>
    <w:rsid w:val="003D42A6"/>
    <w:rsid w:val="003D4900"/>
    <w:rsid w:val="003D5B12"/>
    <w:rsid w:val="003D7B72"/>
    <w:rsid w:val="003E3098"/>
    <w:rsid w:val="003E3E1E"/>
    <w:rsid w:val="003E3E6C"/>
    <w:rsid w:val="003E50F4"/>
    <w:rsid w:val="003E68F4"/>
    <w:rsid w:val="003E7DB2"/>
    <w:rsid w:val="003F326E"/>
    <w:rsid w:val="003F4362"/>
    <w:rsid w:val="003F5CEE"/>
    <w:rsid w:val="00400FE0"/>
    <w:rsid w:val="00401FE3"/>
    <w:rsid w:val="0040256E"/>
    <w:rsid w:val="0040326B"/>
    <w:rsid w:val="0040477D"/>
    <w:rsid w:val="00406864"/>
    <w:rsid w:val="00407F79"/>
    <w:rsid w:val="004129BC"/>
    <w:rsid w:val="004132D6"/>
    <w:rsid w:val="00417DDC"/>
    <w:rsid w:val="00424FDD"/>
    <w:rsid w:val="004277DD"/>
    <w:rsid w:val="00432B82"/>
    <w:rsid w:val="004332D0"/>
    <w:rsid w:val="00435CFD"/>
    <w:rsid w:val="0044068F"/>
    <w:rsid w:val="00444EFC"/>
    <w:rsid w:val="00446BD5"/>
    <w:rsid w:val="00446DCE"/>
    <w:rsid w:val="0045151A"/>
    <w:rsid w:val="00455C89"/>
    <w:rsid w:val="004565C1"/>
    <w:rsid w:val="00456ED3"/>
    <w:rsid w:val="004600A5"/>
    <w:rsid w:val="00460E9E"/>
    <w:rsid w:val="0046298C"/>
    <w:rsid w:val="00464F9F"/>
    <w:rsid w:val="0046525B"/>
    <w:rsid w:val="004668F2"/>
    <w:rsid w:val="0047035F"/>
    <w:rsid w:val="00472EF1"/>
    <w:rsid w:val="004766FB"/>
    <w:rsid w:val="004816AA"/>
    <w:rsid w:val="00484437"/>
    <w:rsid w:val="00486D77"/>
    <w:rsid w:val="00493C9A"/>
    <w:rsid w:val="004953BF"/>
    <w:rsid w:val="00496B37"/>
    <w:rsid w:val="004972C1"/>
    <w:rsid w:val="004A1104"/>
    <w:rsid w:val="004A3860"/>
    <w:rsid w:val="004A4CFD"/>
    <w:rsid w:val="004A76D8"/>
    <w:rsid w:val="004B1653"/>
    <w:rsid w:val="004B187C"/>
    <w:rsid w:val="004B5622"/>
    <w:rsid w:val="004C15D9"/>
    <w:rsid w:val="004C386D"/>
    <w:rsid w:val="004C3A85"/>
    <w:rsid w:val="004C4B0B"/>
    <w:rsid w:val="004C5F9E"/>
    <w:rsid w:val="004C6DFE"/>
    <w:rsid w:val="004C7444"/>
    <w:rsid w:val="004D5B2E"/>
    <w:rsid w:val="004E389B"/>
    <w:rsid w:val="004E39D3"/>
    <w:rsid w:val="004E57AB"/>
    <w:rsid w:val="004E5E94"/>
    <w:rsid w:val="004E7A7F"/>
    <w:rsid w:val="004F1CA8"/>
    <w:rsid w:val="00503D01"/>
    <w:rsid w:val="0050558D"/>
    <w:rsid w:val="005122A5"/>
    <w:rsid w:val="00513ECF"/>
    <w:rsid w:val="005164F3"/>
    <w:rsid w:val="005167A3"/>
    <w:rsid w:val="0051712E"/>
    <w:rsid w:val="00521B5B"/>
    <w:rsid w:val="0052530C"/>
    <w:rsid w:val="005300B0"/>
    <w:rsid w:val="00530BE2"/>
    <w:rsid w:val="00530E0F"/>
    <w:rsid w:val="00531258"/>
    <w:rsid w:val="00531E89"/>
    <w:rsid w:val="0053496D"/>
    <w:rsid w:val="005362A6"/>
    <w:rsid w:val="00537D0C"/>
    <w:rsid w:val="00540122"/>
    <w:rsid w:val="0054051B"/>
    <w:rsid w:val="005439E9"/>
    <w:rsid w:val="00544D5B"/>
    <w:rsid w:val="00545615"/>
    <w:rsid w:val="00547885"/>
    <w:rsid w:val="00553D16"/>
    <w:rsid w:val="00554578"/>
    <w:rsid w:val="00556B17"/>
    <w:rsid w:val="00564A06"/>
    <w:rsid w:val="00564BF2"/>
    <w:rsid w:val="005650C0"/>
    <w:rsid w:val="0056614A"/>
    <w:rsid w:val="00570F7D"/>
    <w:rsid w:val="005715AE"/>
    <w:rsid w:val="005727A2"/>
    <w:rsid w:val="00572B23"/>
    <w:rsid w:val="00572F7A"/>
    <w:rsid w:val="00576357"/>
    <w:rsid w:val="00577B40"/>
    <w:rsid w:val="00581F0B"/>
    <w:rsid w:val="00581F6F"/>
    <w:rsid w:val="0058207D"/>
    <w:rsid w:val="00583C00"/>
    <w:rsid w:val="00584716"/>
    <w:rsid w:val="00590FE4"/>
    <w:rsid w:val="00591F72"/>
    <w:rsid w:val="0059633F"/>
    <w:rsid w:val="0059734F"/>
    <w:rsid w:val="005A002D"/>
    <w:rsid w:val="005A6C25"/>
    <w:rsid w:val="005B2AF6"/>
    <w:rsid w:val="005B3085"/>
    <w:rsid w:val="005B365C"/>
    <w:rsid w:val="005B40F7"/>
    <w:rsid w:val="005B60BE"/>
    <w:rsid w:val="005B7454"/>
    <w:rsid w:val="005C09FC"/>
    <w:rsid w:val="005C3B7C"/>
    <w:rsid w:val="005C41AE"/>
    <w:rsid w:val="005C5452"/>
    <w:rsid w:val="005C76C7"/>
    <w:rsid w:val="005D01C7"/>
    <w:rsid w:val="005D20D7"/>
    <w:rsid w:val="005D6018"/>
    <w:rsid w:val="005D7029"/>
    <w:rsid w:val="005D7E81"/>
    <w:rsid w:val="005E18E1"/>
    <w:rsid w:val="005E1C9C"/>
    <w:rsid w:val="005E6225"/>
    <w:rsid w:val="005F072B"/>
    <w:rsid w:val="005F0C3E"/>
    <w:rsid w:val="005F0EFB"/>
    <w:rsid w:val="005F1516"/>
    <w:rsid w:val="005F4B71"/>
    <w:rsid w:val="005F5A57"/>
    <w:rsid w:val="005F61EC"/>
    <w:rsid w:val="005F67F1"/>
    <w:rsid w:val="005F7BAF"/>
    <w:rsid w:val="00605924"/>
    <w:rsid w:val="006069AF"/>
    <w:rsid w:val="00607D85"/>
    <w:rsid w:val="006109F4"/>
    <w:rsid w:val="00610B97"/>
    <w:rsid w:val="0061147A"/>
    <w:rsid w:val="006119A1"/>
    <w:rsid w:val="00611AC0"/>
    <w:rsid w:val="00612B6D"/>
    <w:rsid w:val="00613963"/>
    <w:rsid w:val="00616B33"/>
    <w:rsid w:val="006203CC"/>
    <w:rsid w:val="006223FB"/>
    <w:rsid w:val="00624396"/>
    <w:rsid w:val="00624F61"/>
    <w:rsid w:val="00625CA1"/>
    <w:rsid w:val="00626405"/>
    <w:rsid w:val="00630B58"/>
    <w:rsid w:val="00635232"/>
    <w:rsid w:val="00636A82"/>
    <w:rsid w:val="00642282"/>
    <w:rsid w:val="006444CC"/>
    <w:rsid w:val="00644A87"/>
    <w:rsid w:val="00647F60"/>
    <w:rsid w:val="0065037D"/>
    <w:rsid w:val="00651401"/>
    <w:rsid w:val="00655335"/>
    <w:rsid w:val="0065718C"/>
    <w:rsid w:val="0065787A"/>
    <w:rsid w:val="00662D94"/>
    <w:rsid w:val="006630C3"/>
    <w:rsid w:val="00667E10"/>
    <w:rsid w:val="006748D8"/>
    <w:rsid w:val="00675DF2"/>
    <w:rsid w:val="00676713"/>
    <w:rsid w:val="00680CD7"/>
    <w:rsid w:val="00683AC5"/>
    <w:rsid w:val="006859FD"/>
    <w:rsid w:val="00685CC8"/>
    <w:rsid w:val="00686949"/>
    <w:rsid w:val="00693378"/>
    <w:rsid w:val="00693844"/>
    <w:rsid w:val="0069770F"/>
    <w:rsid w:val="00697E20"/>
    <w:rsid w:val="006A1A93"/>
    <w:rsid w:val="006A2008"/>
    <w:rsid w:val="006A2870"/>
    <w:rsid w:val="006A4ACA"/>
    <w:rsid w:val="006A4C7F"/>
    <w:rsid w:val="006A5368"/>
    <w:rsid w:val="006A61C4"/>
    <w:rsid w:val="006B03FE"/>
    <w:rsid w:val="006B16E5"/>
    <w:rsid w:val="006B398A"/>
    <w:rsid w:val="006B4A76"/>
    <w:rsid w:val="006B4FAF"/>
    <w:rsid w:val="006C0F47"/>
    <w:rsid w:val="006C5CFC"/>
    <w:rsid w:val="006C6089"/>
    <w:rsid w:val="006D0C7C"/>
    <w:rsid w:val="006D1A25"/>
    <w:rsid w:val="006D28CE"/>
    <w:rsid w:val="006D41AD"/>
    <w:rsid w:val="006F0125"/>
    <w:rsid w:val="006F3FEE"/>
    <w:rsid w:val="006F5410"/>
    <w:rsid w:val="00701C4C"/>
    <w:rsid w:val="00702752"/>
    <w:rsid w:val="00703320"/>
    <w:rsid w:val="00704365"/>
    <w:rsid w:val="00704F1B"/>
    <w:rsid w:val="0070559B"/>
    <w:rsid w:val="00707EC9"/>
    <w:rsid w:val="00710D2B"/>
    <w:rsid w:val="007115EF"/>
    <w:rsid w:val="00711EB9"/>
    <w:rsid w:val="00717D93"/>
    <w:rsid w:val="00720FEC"/>
    <w:rsid w:val="0072216F"/>
    <w:rsid w:val="00726779"/>
    <w:rsid w:val="00726E50"/>
    <w:rsid w:val="007274FA"/>
    <w:rsid w:val="00731D9B"/>
    <w:rsid w:val="007324B2"/>
    <w:rsid w:val="00732A8B"/>
    <w:rsid w:val="00740C3E"/>
    <w:rsid w:val="007440A2"/>
    <w:rsid w:val="007513B5"/>
    <w:rsid w:val="00751DC7"/>
    <w:rsid w:val="00753C56"/>
    <w:rsid w:val="007565A2"/>
    <w:rsid w:val="00756906"/>
    <w:rsid w:val="00757A6E"/>
    <w:rsid w:val="00760A98"/>
    <w:rsid w:val="00762076"/>
    <w:rsid w:val="007620C1"/>
    <w:rsid w:val="00772906"/>
    <w:rsid w:val="00773B5A"/>
    <w:rsid w:val="0077677D"/>
    <w:rsid w:val="007810D5"/>
    <w:rsid w:val="00791CDF"/>
    <w:rsid w:val="0079260B"/>
    <w:rsid w:val="007A1EF6"/>
    <w:rsid w:val="007A3CF9"/>
    <w:rsid w:val="007A420B"/>
    <w:rsid w:val="007A4365"/>
    <w:rsid w:val="007A526D"/>
    <w:rsid w:val="007A5ABF"/>
    <w:rsid w:val="007A7C80"/>
    <w:rsid w:val="007B2421"/>
    <w:rsid w:val="007C545B"/>
    <w:rsid w:val="007C69DF"/>
    <w:rsid w:val="007D0437"/>
    <w:rsid w:val="007D2AEE"/>
    <w:rsid w:val="007D3214"/>
    <w:rsid w:val="007D33F5"/>
    <w:rsid w:val="007D3489"/>
    <w:rsid w:val="007D6005"/>
    <w:rsid w:val="007E12BB"/>
    <w:rsid w:val="007E43DB"/>
    <w:rsid w:val="007E4C8F"/>
    <w:rsid w:val="007E7F1A"/>
    <w:rsid w:val="007F1991"/>
    <w:rsid w:val="007F20C7"/>
    <w:rsid w:val="0080046E"/>
    <w:rsid w:val="00801EFD"/>
    <w:rsid w:val="00802268"/>
    <w:rsid w:val="00802B90"/>
    <w:rsid w:val="00802EDC"/>
    <w:rsid w:val="00803072"/>
    <w:rsid w:val="008036CD"/>
    <w:rsid w:val="0081236C"/>
    <w:rsid w:val="008133F8"/>
    <w:rsid w:val="008148B5"/>
    <w:rsid w:val="00815640"/>
    <w:rsid w:val="00816370"/>
    <w:rsid w:val="00817323"/>
    <w:rsid w:val="008242E9"/>
    <w:rsid w:val="00824367"/>
    <w:rsid w:val="00825590"/>
    <w:rsid w:val="008269BB"/>
    <w:rsid w:val="0083141D"/>
    <w:rsid w:val="00832DAA"/>
    <w:rsid w:val="00833655"/>
    <w:rsid w:val="00834333"/>
    <w:rsid w:val="0083557C"/>
    <w:rsid w:val="00836561"/>
    <w:rsid w:val="00836645"/>
    <w:rsid w:val="00836722"/>
    <w:rsid w:val="00837A25"/>
    <w:rsid w:val="008426C2"/>
    <w:rsid w:val="008438F3"/>
    <w:rsid w:val="00844D54"/>
    <w:rsid w:val="0084674B"/>
    <w:rsid w:val="008473C9"/>
    <w:rsid w:val="00847F25"/>
    <w:rsid w:val="00852B81"/>
    <w:rsid w:val="00855C1D"/>
    <w:rsid w:val="00857ACB"/>
    <w:rsid w:val="00857AF7"/>
    <w:rsid w:val="00863DAD"/>
    <w:rsid w:val="00866686"/>
    <w:rsid w:val="008671F1"/>
    <w:rsid w:val="0087304D"/>
    <w:rsid w:val="00884D7A"/>
    <w:rsid w:val="0089040A"/>
    <w:rsid w:val="008A4555"/>
    <w:rsid w:val="008A618F"/>
    <w:rsid w:val="008B67D3"/>
    <w:rsid w:val="008C2C5D"/>
    <w:rsid w:val="008C2D40"/>
    <w:rsid w:val="008C3688"/>
    <w:rsid w:val="008C79C0"/>
    <w:rsid w:val="008D2247"/>
    <w:rsid w:val="008D4970"/>
    <w:rsid w:val="008D7E41"/>
    <w:rsid w:val="008E0844"/>
    <w:rsid w:val="008E13A6"/>
    <w:rsid w:val="008E1A87"/>
    <w:rsid w:val="008E524C"/>
    <w:rsid w:val="008E59CB"/>
    <w:rsid w:val="008F233C"/>
    <w:rsid w:val="008F4618"/>
    <w:rsid w:val="0090034A"/>
    <w:rsid w:val="0090051B"/>
    <w:rsid w:val="009051C4"/>
    <w:rsid w:val="00905D6C"/>
    <w:rsid w:val="00906185"/>
    <w:rsid w:val="00913603"/>
    <w:rsid w:val="00913FF1"/>
    <w:rsid w:val="009144E4"/>
    <w:rsid w:val="009158A7"/>
    <w:rsid w:val="00915ECE"/>
    <w:rsid w:val="00916776"/>
    <w:rsid w:val="00921E0A"/>
    <w:rsid w:val="00923CBB"/>
    <w:rsid w:val="00924C26"/>
    <w:rsid w:val="00930965"/>
    <w:rsid w:val="009355D4"/>
    <w:rsid w:val="00935858"/>
    <w:rsid w:val="0093626A"/>
    <w:rsid w:val="00943D76"/>
    <w:rsid w:val="009448B4"/>
    <w:rsid w:val="00945C31"/>
    <w:rsid w:val="00945D8C"/>
    <w:rsid w:val="00945FDB"/>
    <w:rsid w:val="00946EA4"/>
    <w:rsid w:val="00956C79"/>
    <w:rsid w:val="00956EEE"/>
    <w:rsid w:val="009605FB"/>
    <w:rsid w:val="009623D1"/>
    <w:rsid w:val="00966596"/>
    <w:rsid w:val="00972224"/>
    <w:rsid w:val="00975B53"/>
    <w:rsid w:val="009824FC"/>
    <w:rsid w:val="009837AF"/>
    <w:rsid w:val="00986592"/>
    <w:rsid w:val="00986675"/>
    <w:rsid w:val="009928A2"/>
    <w:rsid w:val="00993C8B"/>
    <w:rsid w:val="009957CD"/>
    <w:rsid w:val="0099696C"/>
    <w:rsid w:val="009A30EA"/>
    <w:rsid w:val="009A49DD"/>
    <w:rsid w:val="009A5CFE"/>
    <w:rsid w:val="009B1331"/>
    <w:rsid w:val="009B28A1"/>
    <w:rsid w:val="009B555C"/>
    <w:rsid w:val="009B621D"/>
    <w:rsid w:val="009B63A3"/>
    <w:rsid w:val="009B6AF8"/>
    <w:rsid w:val="009B7407"/>
    <w:rsid w:val="009C3C5C"/>
    <w:rsid w:val="009C466D"/>
    <w:rsid w:val="009C5CE8"/>
    <w:rsid w:val="009C6E18"/>
    <w:rsid w:val="009D1F58"/>
    <w:rsid w:val="009D27B4"/>
    <w:rsid w:val="009D2CA6"/>
    <w:rsid w:val="009D71B0"/>
    <w:rsid w:val="009E3586"/>
    <w:rsid w:val="009E6A9A"/>
    <w:rsid w:val="009F3CD6"/>
    <w:rsid w:val="009F5C1F"/>
    <w:rsid w:val="009F5F6A"/>
    <w:rsid w:val="009F653E"/>
    <w:rsid w:val="00A012C4"/>
    <w:rsid w:val="00A013C0"/>
    <w:rsid w:val="00A03E95"/>
    <w:rsid w:val="00A05065"/>
    <w:rsid w:val="00A1074F"/>
    <w:rsid w:val="00A10899"/>
    <w:rsid w:val="00A117FC"/>
    <w:rsid w:val="00A11B46"/>
    <w:rsid w:val="00A15A83"/>
    <w:rsid w:val="00A309AF"/>
    <w:rsid w:val="00A30D24"/>
    <w:rsid w:val="00A323F2"/>
    <w:rsid w:val="00A33886"/>
    <w:rsid w:val="00A345C8"/>
    <w:rsid w:val="00A34760"/>
    <w:rsid w:val="00A356B0"/>
    <w:rsid w:val="00A36551"/>
    <w:rsid w:val="00A36BA5"/>
    <w:rsid w:val="00A3709C"/>
    <w:rsid w:val="00A37AAD"/>
    <w:rsid w:val="00A43011"/>
    <w:rsid w:val="00A43C5A"/>
    <w:rsid w:val="00A43D7E"/>
    <w:rsid w:val="00A457EC"/>
    <w:rsid w:val="00A45E12"/>
    <w:rsid w:val="00A46C54"/>
    <w:rsid w:val="00A47E8E"/>
    <w:rsid w:val="00A51AB7"/>
    <w:rsid w:val="00A53286"/>
    <w:rsid w:val="00A561EA"/>
    <w:rsid w:val="00A631FD"/>
    <w:rsid w:val="00A678BB"/>
    <w:rsid w:val="00A708B9"/>
    <w:rsid w:val="00A734D0"/>
    <w:rsid w:val="00A77DC7"/>
    <w:rsid w:val="00A77DF4"/>
    <w:rsid w:val="00A81810"/>
    <w:rsid w:val="00A8308C"/>
    <w:rsid w:val="00A8408A"/>
    <w:rsid w:val="00A856FC"/>
    <w:rsid w:val="00A85C80"/>
    <w:rsid w:val="00A94CB9"/>
    <w:rsid w:val="00A960E9"/>
    <w:rsid w:val="00A96F44"/>
    <w:rsid w:val="00AA1675"/>
    <w:rsid w:val="00AA1FCC"/>
    <w:rsid w:val="00AA4723"/>
    <w:rsid w:val="00AA4B11"/>
    <w:rsid w:val="00AA5F50"/>
    <w:rsid w:val="00AB0432"/>
    <w:rsid w:val="00AB2F94"/>
    <w:rsid w:val="00AB5E4C"/>
    <w:rsid w:val="00AB6442"/>
    <w:rsid w:val="00AC004E"/>
    <w:rsid w:val="00AD0961"/>
    <w:rsid w:val="00AD60AF"/>
    <w:rsid w:val="00AD60EB"/>
    <w:rsid w:val="00AE5BCA"/>
    <w:rsid w:val="00AE61B6"/>
    <w:rsid w:val="00AE7E5A"/>
    <w:rsid w:val="00AF042E"/>
    <w:rsid w:val="00AF2575"/>
    <w:rsid w:val="00AF2A8F"/>
    <w:rsid w:val="00AF7291"/>
    <w:rsid w:val="00B0078C"/>
    <w:rsid w:val="00B014C0"/>
    <w:rsid w:val="00B02115"/>
    <w:rsid w:val="00B05F4D"/>
    <w:rsid w:val="00B108C8"/>
    <w:rsid w:val="00B10E63"/>
    <w:rsid w:val="00B1521A"/>
    <w:rsid w:val="00B1710F"/>
    <w:rsid w:val="00B171B0"/>
    <w:rsid w:val="00B221D4"/>
    <w:rsid w:val="00B24C51"/>
    <w:rsid w:val="00B25DEE"/>
    <w:rsid w:val="00B26F07"/>
    <w:rsid w:val="00B302AF"/>
    <w:rsid w:val="00B335FC"/>
    <w:rsid w:val="00B3425A"/>
    <w:rsid w:val="00B362F5"/>
    <w:rsid w:val="00B40DE3"/>
    <w:rsid w:val="00B40E5C"/>
    <w:rsid w:val="00B511CA"/>
    <w:rsid w:val="00B5461F"/>
    <w:rsid w:val="00B574EE"/>
    <w:rsid w:val="00B66585"/>
    <w:rsid w:val="00B701BE"/>
    <w:rsid w:val="00B722DA"/>
    <w:rsid w:val="00B72A30"/>
    <w:rsid w:val="00B7594F"/>
    <w:rsid w:val="00B77407"/>
    <w:rsid w:val="00B77778"/>
    <w:rsid w:val="00B8418F"/>
    <w:rsid w:val="00B85D6A"/>
    <w:rsid w:val="00B904E4"/>
    <w:rsid w:val="00B92987"/>
    <w:rsid w:val="00B93CBE"/>
    <w:rsid w:val="00B9546F"/>
    <w:rsid w:val="00B95DD9"/>
    <w:rsid w:val="00B9664A"/>
    <w:rsid w:val="00BA03E6"/>
    <w:rsid w:val="00BA1EBB"/>
    <w:rsid w:val="00BA28AC"/>
    <w:rsid w:val="00BA5D54"/>
    <w:rsid w:val="00BA605F"/>
    <w:rsid w:val="00BB3D21"/>
    <w:rsid w:val="00BC0AE3"/>
    <w:rsid w:val="00BC17F7"/>
    <w:rsid w:val="00BC35C2"/>
    <w:rsid w:val="00BC5F4E"/>
    <w:rsid w:val="00BC662F"/>
    <w:rsid w:val="00BC7FD3"/>
    <w:rsid w:val="00BD0275"/>
    <w:rsid w:val="00BD1BFE"/>
    <w:rsid w:val="00BE0FA0"/>
    <w:rsid w:val="00BE5BA4"/>
    <w:rsid w:val="00BF06F3"/>
    <w:rsid w:val="00BF2361"/>
    <w:rsid w:val="00BF39E9"/>
    <w:rsid w:val="00BF5891"/>
    <w:rsid w:val="00BF5D9E"/>
    <w:rsid w:val="00BF70FF"/>
    <w:rsid w:val="00C0007D"/>
    <w:rsid w:val="00C0020E"/>
    <w:rsid w:val="00C00C7F"/>
    <w:rsid w:val="00C03861"/>
    <w:rsid w:val="00C07098"/>
    <w:rsid w:val="00C07C7B"/>
    <w:rsid w:val="00C154F4"/>
    <w:rsid w:val="00C15BB4"/>
    <w:rsid w:val="00C17C3F"/>
    <w:rsid w:val="00C22610"/>
    <w:rsid w:val="00C22A1F"/>
    <w:rsid w:val="00C22B2A"/>
    <w:rsid w:val="00C24D24"/>
    <w:rsid w:val="00C25E4B"/>
    <w:rsid w:val="00C26D7C"/>
    <w:rsid w:val="00C3364E"/>
    <w:rsid w:val="00C336A8"/>
    <w:rsid w:val="00C346DC"/>
    <w:rsid w:val="00C3536C"/>
    <w:rsid w:val="00C35F51"/>
    <w:rsid w:val="00C4166B"/>
    <w:rsid w:val="00C432D2"/>
    <w:rsid w:val="00C43EF1"/>
    <w:rsid w:val="00C44280"/>
    <w:rsid w:val="00C444BB"/>
    <w:rsid w:val="00C45D79"/>
    <w:rsid w:val="00C51342"/>
    <w:rsid w:val="00C528C1"/>
    <w:rsid w:val="00C52A2D"/>
    <w:rsid w:val="00C542C2"/>
    <w:rsid w:val="00C56096"/>
    <w:rsid w:val="00C56F3B"/>
    <w:rsid w:val="00C60825"/>
    <w:rsid w:val="00C6116A"/>
    <w:rsid w:val="00C62465"/>
    <w:rsid w:val="00C63912"/>
    <w:rsid w:val="00C66768"/>
    <w:rsid w:val="00C67B6E"/>
    <w:rsid w:val="00C71B90"/>
    <w:rsid w:val="00C72720"/>
    <w:rsid w:val="00C7468B"/>
    <w:rsid w:val="00C7531B"/>
    <w:rsid w:val="00C777B0"/>
    <w:rsid w:val="00C77895"/>
    <w:rsid w:val="00C77EA4"/>
    <w:rsid w:val="00C77F16"/>
    <w:rsid w:val="00C83449"/>
    <w:rsid w:val="00C83AD4"/>
    <w:rsid w:val="00C84A63"/>
    <w:rsid w:val="00C90E50"/>
    <w:rsid w:val="00C919CC"/>
    <w:rsid w:val="00C93D96"/>
    <w:rsid w:val="00C95864"/>
    <w:rsid w:val="00CA2D14"/>
    <w:rsid w:val="00CA4A31"/>
    <w:rsid w:val="00CA7C53"/>
    <w:rsid w:val="00CB504F"/>
    <w:rsid w:val="00CB5B42"/>
    <w:rsid w:val="00CC37B1"/>
    <w:rsid w:val="00CC6BAB"/>
    <w:rsid w:val="00CC7BD3"/>
    <w:rsid w:val="00CD067B"/>
    <w:rsid w:val="00CD20C5"/>
    <w:rsid w:val="00CD2C82"/>
    <w:rsid w:val="00CD548E"/>
    <w:rsid w:val="00CD60C7"/>
    <w:rsid w:val="00CD75EC"/>
    <w:rsid w:val="00CD7792"/>
    <w:rsid w:val="00CD7F1F"/>
    <w:rsid w:val="00CE2FEF"/>
    <w:rsid w:val="00CE52B3"/>
    <w:rsid w:val="00CE56B9"/>
    <w:rsid w:val="00CE6679"/>
    <w:rsid w:val="00CE763E"/>
    <w:rsid w:val="00CF02AA"/>
    <w:rsid w:val="00CF0AD1"/>
    <w:rsid w:val="00CF4CA8"/>
    <w:rsid w:val="00CF50B0"/>
    <w:rsid w:val="00CF5724"/>
    <w:rsid w:val="00D01BD9"/>
    <w:rsid w:val="00D04BBE"/>
    <w:rsid w:val="00D069DD"/>
    <w:rsid w:val="00D10A8A"/>
    <w:rsid w:val="00D10E1C"/>
    <w:rsid w:val="00D12359"/>
    <w:rsid w:val="00D2245E"/>
    <w:rsid w:val="00D256CF"/>
    <w:rsid w:val="00D25816"/>
    <w:rsid w:val="00D25E14"/>
    <w:rsid w:val="00D2699B"/>
    <w:rsid w:val="00D3514B"/>
    <w:rsid w:val="00D35207"/>
    <w:rsid w:val="00D35DA4"/>
    <w:rsid w:val="00D420EF"/>
    <w:rsid w:val="00D42794"/>
    <w:rsid w:val="00D428A1"/>
    <w:rsid w:val="00D47601"/>
    <w:rsid w:val="00D53BAB"/>
    <w:rsid w:val="00D55AC6"/>
    <w:rsid w:val="00D575BB"/>
    <w:rsid w:val="00D61B33"/>
    <w:rsid w:val="00D622A4"/>
    <w:rsid w:val="00D64973"/>
    <w:rsid w:val="00D664CB"/>
    <w:rsid w:val="00D67066"/>
    <w:rsid w:val="00D67B22"/>
    <w:rsid w:val="00D733D6"/>
    <w:rsid w:val="00D74418"/>
    <w:rsid w:val="00D746E4"/>
    <w:rsid w:val="00D74966"/>
    <w:rsid w:val="00D75EAD"/>
    <w:rsid w:val="00D81034"/>
    <w:rsid w:val="00D82AD8"/>
    <w:rsid w:val="00D85ADB"/>
    <w:rsid w:val="00D85F81"/>
    <w:rsid w:val="00D863A7"/>
    <w:rsid w:val="00D87F1D"/>
    <w:rsid w:val="00D903AA"/>
    <w:rsid w:val="00D927AB"/>
    <w:rsid w:val="00D94017"/>
    <w:rsid w:val="00D9499B"/>
    <w:rsid w:val="00D96DF6"/>
    <w:rsid w:val="00DA0A19"/>
    <w:rsid w:val="00DA0F25"/>
    <w:rsid w:val="00DA14BB"/>
    <w:rsid w:val="00DA2654"/>
    <w:rsid w:val="00DA3601"/>
    <w:rsid w:val="00DA3D4E"/>
    <w:rsid w:val="00DA4774"/>
    <w:rsid w:val="00DA518D"/>
    <w:rsid w:val="00DA5D4D"/>
    <w:rsid w:val="00DA7297"/>
    <w:rsid w:val="00DA72D3"/>
    <w:rsid w:val="00DB008E"/>
    <w:rsid w:val="00DB7487"/>
    <w:rsid w:val="00DC2664"/>
    <w:rsid w:val="00DC31B0"/>
    <w:rsid w:val="00DC396B"/>
    <w:rsid w:val="00DC4D9E"/>
    <w:rsid w:val="00DC5BE1"/>
    <w:rsid w:val="00DC6ABD"/>
    <w:rsid w:val="00DD11D2"/>
    <w:rsid w:val="00DD2925"/>
    <w:rsid w:val="00DD2D92"/>
    <w:rsid w:val="00DD3E18"/>
    <w:rsid w:val="00DD7AF5"/>
    <w:rsid w:val="00DE19BE"/>
    <w:rsid w:val="00DF0ABA"/>
    <w:rsid w:val="00DF4C8D"/>
    <w:rsid w:val="00DF7ED9"/>
    <w:rsid w:val="00E000C1"/>
    <w:rsid w:val="00E07728"/>
    <w:rsid w:val="00E078F9"/>
    <w:rsid w:val="00E07E62"/>
    <w:rsid w:val="00E10150"/>
    <w:rsid w:val="00E10211"/>
    <w:rsid w:val="00E13386"/>
    <w:rsid w:val="00E13868"/>
    <w:rsid w:val="00E1546B"/>
    <w:rsid w:val="00E21ECE"/>
    <w:rsid w:val="00E22D0B"/>
    <w:rsid w:val="00E25D76"/>
    <w:rsid w:val="00E27473"/>
    <w:rsid w:val="00E316AD"/>
    <w:rsid w:val="00E31771"/>
    <w:rsid w:val="00E363E0"/>
    <w:rsid w:val="00E4537A"/>
    <w:rsid w:val="00E45AB6"/>
    <w:rsid w:val="00E47290"/>
    <w:rsid w:val="00E478CB"/>
    <w:rsid w:val="00E50A75"/>
    <w:rsid w:val="00E5306F"/>
    <w:rsid w:val="00E53A0A"/>
    <w:rsid w:val="00E54B79"/>
    <w:rsid w:val="00E6072D"/>
    <w:rsid w:val="00E619CF"/>
    <w:rsid w:val="00E61F45"/>
    <w:rsid w:val="00E7318C"/>
    <w:rsid w:val="00E77FAA"/>
    <w:rsid w:val="00E82871"/>
    <w:rsid w:val="00E82FB4"/>
    <w:rsid w:val="00E92203"/>
    <w:rsid w:val="00E9223D"/>
    <w:rsid w:val="00E92931"/>
    <w:rsid w:val="00E94DAB"/>
    <w:rsid w:val="00E96E7A"/>
    <w:rsid w:val="00EA22A7"/>
    <w:rsid w:val="00EA2453"/>
    <w:rsid w:val="00EA5503"/>
    <w:rsid w:val="00EA58B4"/>
    <w:rsid w:val="00EB0C92"/>
    <w:rsid w:val="00EB2562"/>
    <w:rsid w:val="00EB3BF9"/>
    <w:rsid w:val="00EB4CD5"/>
    <w:rsid w:val="00EB5CF4"/>
    <w:rsid w:val="00EB6E45"/>
    <w:rsid w:val="00EC0BC3"/>
    <w:rsid w:val="00EC2DEC"/>
    <w:rsid w:val="00EC3762"/>
    <w:rsid w:val="00EC5676"/>
    <w:rsid w:val="00EC7069"/>
    <w:rsid w:val="00EC77C3"/>
    <w:rsid w:val="00ED0D4E"/>
    <w:rsid w:val="00ED3874"/>
    <w:rsid w:val="00ED4500"/>
    <w:rsid w:val="00ED6C0A"/>
    <w:rsid w:val="00ED77F5"/>
    <w:rsid w:val="00EE0474"/>
    <w:rsid w:val="00EE0CF7"/>
    <w:rsid w:val="00EE0D2D"/>
    <w:rsid w:val="00EE2C74"/>
    <w:rsid w:val="00EE3135"/>
    <w:rsid w:val="00EE4CD8"/>
    <w:rsid w:val="00EE6FE7"/>
    <w:rsid w:val="00EE792B"/>
    <w:rsid w:val="00EF0592"/>
    <w:rsid w:val="00EF09BA"/>
    <w:rsid w:val="00EF230F"/>
    <w:rsid w:val="00EF54FB"/>
    <w:rsid w:val="00EF5BCB"/>
    <w:rsid w:val="00F004D9"/>
    <w:rsid w:val="00F025B0"/>
    <w:rsid w:val="00F03A8C"/>
    <w:rsid w:val="00F06FDD"/>
    <w:rsid w:val="00F11C8A"/>
    <w:rsid w:val="00F12641"/>
    <w:rsid w:val="00F13C98"/>
    <w:rsid w:val="00F14010"/>
    <w:rsid w:val="00F152EC"/>
    <w:rsid w:val="00F15EC1"/>
    <w:rsid w:val="00F163FB"/>
    <w:rsid w:val="00F16DE7"/>
    <w:rsid w:val="00F24D8B"/>
    <w:rsid w:val="00F3452A"/>
    <w:rsid w:val="00F37FF6"/>
    <w:rsid w:val="00F41006"/>
    <w:rsid w:val="00F414C0"/>
    <w:rsid w:val="00F44DFB"/>
    <w:rsid w:val="00F47B3E"/>
    <w:rsid w:val="00F5053E"/>
    <w:rsid w:val="00F5401E"/>
    <w:rsid w:val="00F57642"/>
    <w:rsid w:val="00F57FB6"/>
    <w:rsid w:val="00F60AA3"/>
    <w:rsid w:val="00F63693"/>
    <w:rsid w:val="00F67E57"/>
    <w:rsid w:val="00F70D57"/>
    <w:rsid w:val="00F72586"/>
    <w:rsid w:val="00F73B7F"/>
    <w:rsid w:val="00F774B7"/>
    <w:rsid w:val="00F81E1A"/>
    <w:rsid w:val="00F834D0"/>
    <w:rsid w:val="00F85036"/>
    <w:rsid w:val="00F85B27"/>
    <w:rsid w:val="00F86069"/>
    <w:rsid w:val="00F914E2"/>
    <w:rsid w:val="00F91A0C"/>
    <w:rsid w:val="00F93EEC"/>
    <w:rsid w:val="00F948E7"/>
    <w:rsid w:val="00F96E38"/>
    <w:rsid w:val="00FA04F6"/>
    <w:rsid w:val="00FA3B08"/>
    <w:rsid w:val="00FB146B"/>
    <w:rsid w:val="00FB3244"/>
    <w:rsid w:val="00FB48BB"/>
    <w:rsid w:val="00FC3D5C"/>
    <w:rsid w:val="00FC5F56"/>
    <w:rsid w:val="00FC7C89"/>
    <w:rsid w:val="00FC7CB0"/>
    <w:rsid w:val="00FD54E3"/>
    <w:rsid w:val="00FE1670"/>
    <w:rsid w:val="00FE4A1E"/>
    <w:rsid w:val="00FE5F8C"/>
    <w:rsid w:val="00FF23CE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7F76E-514F-4DD8-A274-6BA636E7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3386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1338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BC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56F3B"/>
    <w:pPr>
      <w:ind w:left="720"/>
      <w:contextualSpacing/>
    </w:pPr>
  </w:style>
  <w:style w:type="table" w:styleId="a8">
    <w:name w:val="Table Grid"/>
    <w:basedOn w:val="a1"/>
    <w:rsid w:val="00F44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12B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E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E2C74"/>
  </w:style>
  <w:style w:type="paragraph" w:customStyle="1" w:styleId="ConsPlusNonformat">
    <w:name w:val="ConsPlusNonformat"/>
    <w:rsid w:val="00CE2F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DA769-13BB-43E9-9B53-4BD32ED45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16</Pages>
  <Words>4025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Евгеньевна Охохонина</dc:creator>
  <cp:keywords/>
  <dc:description/>
  <cp:lastModifiedBy>Мария Кокорина</cp:lastModifiedBy>
  <cp:revision>339</cp:revision>
  <cp:lastPrinted>2023-03-03T05:50:00Z</cp:lastPrinted>
  <dcterms:created xsi:type="dcterms:W3CDTF">2022-04-28T11:57:00Z</dcterms:created>
  <dcterms:modified xsi:type="dcterms:W3CDTF">2023-05-18T09:26:00Z</dcterms:modified>
</cp:coreProperties>
</file>